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56" w:rsidRPr="00C65D6B" w:rsidRDefault="003D7D56" w:rsidP="003D7D5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C65D6B">
        <w:rPr>
          <w:b/>
          <w:sz w:val="32"/>
          <w:szCs w:val="32"/>
        </w:rPr>
        <w:t>ОФ «Классическая гимназия «Престиж»</w:t>
      </w:r>
    </w:p>
    <w:p w:rsidR="003D7D56" w:rsidRPr="00C65D6B" w:rsidRDefault="003D7D56" w:rsidP="003D7D5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D7D56" w:rsidRDefault="003D7D56" w:rsidP="003D7D56">
      <w:pPr>
        <w:pStyle w:val="a3"/>
        <w:spacing w:before="0" w:beforeAutospacing="0" w:after="0" w:afterAutospacing="0"/>
        <w:jc w:val="both"/>
      </w:pPr>
      <w:proofErr w:type="gramStart"/>
      <w:r>
        <w:t>Принято на заседании                                                                  Утверждено</w:t>
      </w:r>
      <w:proofErr w:type="gramEnd"/>
    </w:p>
    <w:p w:rsidR="003D7D56" w:rsidRDefault="003D7D56" w:rsidP="003D7D56">
      <w:pPr>
        <w:pStyle w:val="a3"/>
        <w:spacing w:before="0" w:beforeAutospacing="0" w:after="0" w:afterAutospacing="0"/>
        <w:jc w:val="both"/>
      </w:pPr>
      <w:r>
        <w:t>Педагогического совета                                                               Директор ОФ «Классическая</w:t>
      </w:r>
    </w:p>
    <w:p w:rsidR="003D7D56" w:rsidRDefault="003D7D56" w:rsidP="003D7D56">
      <w:pPr>
        <w:pStyle w:val="a3"/>
        <w:spacing w:before="0" w:beforeAutospacing="0" w:after="0" w:afterAutospacing="0"/>
        <w:jc w:val="both"/>
      </w:pPr>
      <w:r>
        <w:t>Протокол № 1 от 29.08.2022 г.                                                     гимназия «Престиж»</w:t>
      </w:r>
    </w:p>
    <w:p w:rsidR="003D7D56" w:rsidRDefault="003D7D56" w:rsidP="003D7D56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____________/</w:t>
      </w:r>
      <w:proofErr w:type="spellStart"/>
      <w:r>
        <w:t>К.В.Тарасов</w:t>
      </w:r>
      <w:proofErr w:type="spellEnd"/>
      <w:r>
        <w:t>/</w:t>
      </w:r>
    </w:p>
    <w:p w:rsidR="003D7D56" w:rsidRDefault="003D7D56" w:rsidP="003D7D56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Приказ№___от_______2022г.</w:t>
      </w:r>
    </w:p>
    <w:p w:rsidR="003D7D56" w:rsidRDefault="003D7D56" w:rsidP="003D7D56">
      <w:pPr>
        <w:pStyle w:val="a3"/>
        <w:spacing w:before="0" w:beforeAutospacing="0" w:after="0" w:afterAutospacing="0"/>
        <w:jc w:val="both"/>
      </w:pPr>
    </w:p>
    <w:p w:rsidR="003D7D56" w:rsidRDefault="003D7D56" w:rsidP="003D7D56">
      <w:pPr>
        <w:pStyle w:val="a3"/>
        <w:spacing w:before="0" w:beforeAutospacing="0" w:after="0" w:afterAutospacing="0"/>
        <w:jc w:val="both"/>
      </w:pPr>
    </w:p>
    <w:p w:rsidR="00E11286" w:rsidRPr="00E11286" w:rsidRDefault="00E11286" w:rsidP="00E11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286" w:rsidRPr="003D7D56" w:rsidRDefault="00E11286" w:rsidP="00E11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5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11286" w:rsidRPr="003D7D56" w:rsidRDefault="00E11286" w:rsidP="00E11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электронного документооборота</w:t>
      </w:r>
    </w:p>
    <w:p w:rsidR="00E11286" w:rsidRPr="003D7D56" w:rsidRDefault="00E11286" w:rsidP="00FE68A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E11286" w:rsidRDefault="00E11286" w:rsidP="00FE68A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E68AC" w:rsidRPr="00FE68AC" w:rsidRDefault="00FE68AC" w:rsidP="00FE68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4"/>
      </w:tblGrid>
      <w:tr w:rsidR="00FE68AC" w:rsidRPr="003D7D56" w:rsidTr="00FE68AC">
        <w:tc>
          <w:tcPr>
            <w:tcW w:w="0" w:type="auto"/>
            <w:vAlign w:val="center"/>
            <w:hideMark/>
          </w:tcPr>
          <w:p w:rsidR="00FE68AC" w:rsidRPr="003D7D56" w:rsidRDefault="00FE68AC" w:rsidP="00FE6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положения</w:t>
            </w:r>
            <w:r w:rsidR="003D7D56" w:rsidRPr="003D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68AC" w:rsidRPr="003D7D56" w:rsidRDefault="00FE68AC" w:rsidP="00FE6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11286" w:rsidRPr="003D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 w:rsidRPr="003D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̆ документооборот</w:t>
            </w:r>
            <w:r w:rsidR="003D7D56" w:rsidRPr="003D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68AC" w:rsidRPr="003D7D56" w:rsidRDefault="00FE68AC" w:rsidP="00FE6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электронного документооборота</w:t>
            </w:r>
            <w:r w:rsidR="003D7D56" w:rsidRPr="003D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68AC" w:rsidRPr="003D7D56" w:rsidRDefault="00FE68AC" w:rsidP="00FE6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Ответственность</w:t>
            </w:r>
            <w:r w:rsidR="003D7D56" w:rsidRPr="003D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68AC" w:rsidRPr="003D7D56" w:rsidTr="00FE68AC">
        <w:tc>
          <w:tcPr>
            <w:tcW w:w="0" w:type="auto"/>
            <w:vAlign w:val="center"/>
            <w:hideMark/>
          </w:tcPr>
          <w:p w:rsidR="00FE68AC" w:rsidRPr="003D7D56" w:rsidRDefault="00FE68AC" w:rsidP="00FE6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Приложение</w:t>
            </w:r>
            <w:r w:rsidR="003D7D56" w:rsidRPr="003D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68AC" w:rsidRPr="003D7D56" w:rsidRDefault="00FE68AC" w:rsidP="003D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D7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3D7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3D7D56" w:rsidRPr="003D7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положения.</w:t>
            </w:r>
          </w:p>
        </w:tc>
      </w:tr>
    </w:tbl>
    <w:p w:rsidR="00FE68AC" w:rsidRPr="003D7D56" w:rsidRDefault="00FE68AC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об электронном документообороте (далее «Положение»), а также приложение к настоящему Положению устанавливают общие принципы организации работы 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почты и ведения баз данных в 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ОФ «Классическая гимназия «Престиж»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требования к оформлению электронных документов, порядок их обработки, исполнения и хранения. </w:t>
      </w:r>
    </w:p>
    <w:p w:rsidR="00E11286" w:rsidRPr="003D7D56" w:rsidRDefault="00FE68AC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применяется, если иное не предусмотрено законодательными или иными правовыми актами 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̆ Федерации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286" w:rsidRPr="003D7D56" w:rsidRDefault="00FE68AC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не регулирует вопросы обмена электронными сообщениями, не являющимися электронными документами в соответствии с настоящими Положением.</w:t>
      </w:r>
      <w:proofErr w:type="gramEnd"/>
    </w:p>
    <w:p w:rsidR="00FE68AC" w:rsidRPr="003D7D56" w:rsidRDefault="00FE68AC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8AC" w:rsidRPr="003D7D56" w:rsidRDefault="00FE68AC" w:rsidP="003D7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2. </w:t>
      </w:r>
      <w:r w:rsidR="003D7D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Электронный документооборот.</w:t>
      </w:r>
    </w:p>
    <w:p w:rsidR="00FE68AC" w:rsidRPr="003D7D56" w:rsidRDefault="00FE68AC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2.1. Требования, предъявляемые к электронному документу </w:t>
      </w:r>
    </w:p>
    <w:p w:rsidR="00FE68AC" w:rsidRPr="003D7D56" w:rsidRDefault="00FE68AC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̆ документ имеет юридическую силу и влечет предусмотренные для данного документа правовые последствия в соответствии с настоящим Положением. </w:t>
      </w:r>
    </w:p>
    <w:p w:rsidR="00FE68AC" w:rsidRPr="003D7D56" w:rsidRDefault="00FE68AC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2.1.2. 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Электронный</w:t>
      </w:r>
      <w:r w:rsidRPr="003D7D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̆ документ содержит следующие разделы:</w:t>
      </w:r>
    </w:p>
    <w:p w:rsidR="00FE68AC" w:rsidRPr="003D7D56" w:rsidRDefault="00FE68AC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учреждения, </w:t>
      </w:r>
    </w:p>
    <w:p w:rsidR="00FE68AC" w:rsidRPr="003D7D56" w:rsidRDefault="00FE68AC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исходящий номер документа, </w:t>
      </w:r>
    </w:p>
    <w:p w:rsidR="00FE68AC" w:rsidRPr="003D7D56" w:rsidRDefault="00FE68AC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регистрации, </w:t>
      </w:r>
    </w:p>
    <w:p w:rsidR="00FE68AC" w:rsidRPr="003D7D56" w:rsidRDefault="00FE68AC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документа, на 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осуществляется ответ или подготовлено предложение, </w:t>
      </w:r>
    </w:p>
    <w:p w:rsidR="00FE68AC" w:rsidRPr="003D7D56" w:rsidRDefault="00FE68AC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адресовано,</w:t>
      </w:r>
    </w:p>
    <w:p w:rsidR="00FE68AC" w:rsidRPr="003D7D56" w:rsidRDefault="00FE68AC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документа,</w:t>
      </w:r>
    </w:p>
    <w:p w:rsidR="00FE68AC" w:rsidRPr="003D7D56" w:rsidRDefault="00FE68AC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должности руководителя учреждения, его инициалы, </w:t>
      </w:r>
    </w:p>
    <w:p w:rsidR="00FE68AC" w:rsidRPr="003D7D56" w:rsidRDefault="00FE68AC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инициалы исполнителя, подготовившего документ, его 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телефон и 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адрес. </w:t>
      </w:r>
    </w:p>
    <w:p w:rsidR="00FE68AC" w:rsidRPr="003D7D56" w:rsidRDefault="00FE68AC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положению - форма электронного документа (письма) 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ОФ «Классическая гимназия «Престиж»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еющего статус юридического лица.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8AC" w:rsidRPr="003D7D56" w:rsidRDefault="00FE68AC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2.1.3. Электронное сообщение приобретает 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статус электронного документа при его соответствии п.2.1.2 настоящего Положения. </w:t>
      </w:r>
    </w:p>
    <w:p w:rsidR="00FE68AC" w:rsidRPr="003D7D56" w:rsidRDefault="00FE68AC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</w:t>
      </w:r>
      <w:proofErr w:type="gramStart"/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документ, 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форму, не соответствующую 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̆, в качестве электронного документа в соответствии с настоящим Положением не рассматривается. </w:t>
      </w:r>
      <w:proofErr w:type="gramEnd"/>
    </w:p>
    <w:p w:rsidR="00FE68AC" w:rsidRPr="003D7D56" w:rsidRDefault="00FE68AC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Использование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8AC" w:rsidRPr="003D7D56" w:rsidRDefault="00FE68AC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̆ документ вступает в силу с мо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его получения электронным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адресатом.</w:t>
      </w:r>
    </w:p>
    <w:p w:rsidR="00FE68AC" w:rsidRPr="003D7D56" w:rsidRDefault="00E11286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="00FE68AC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документ, 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</w:t>
      </w:r>
      <w:r w:rsidR="00FE68AC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̆ адресатом: </w:t>
      </w:r>
    </w:p>
    <w:p w:rsidR="00FE68AC" w:rsidRPr="003D7D56" w:rsidRDefault="00E11286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68AC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распечатывается на бумажном носителе, </w:t>
      </w:r>
    </w:p>
    <w:p w:rsidR="00FE68AC" w:rsidRPr="003D7D56" w:rsidRDefault="00E11286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68AC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регистрируется в журнале входящих документов с указанием номера входящего документа, даты получения, по необходимости - даты конечного срока исполнения; данная информация заносится на 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</w:t>
      </w:r>
      <w:r w:rsidR="00FE68AC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вариант полученного электронного документа, </w:t>
      </w:r>
    </w:p>
    <w:p w:rsidR="00FE68AC" w:rsidRPr="003D7D56" w:rsidRDefault="00E11286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68AC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передается руководителю или заменяющего его должностному лицу на рассмотрение и 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дальнейших</w:t>
      </w:r>
      <w:r w:rsidR="00FE68AC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E68AC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поручении</w:t>
      </w:r>
      <w:proofErr w:type="gramEnd"/>
      <w:r w:rsidR="00FE68AC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в адрес соответствующих должностных лиц учреждения. </w:t>
      </w:r>
    </w:p>
    <w:p w:rsidR="00FE68AC" w:rsidRPr="003D7D56" w:rsidRDefault="00FE68AC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ОФ «Классическая гимназия «Престиж»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электронную форму бланка исходящего документа, утвержденную 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гимназии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68AC" w:rsidRPr="003D7D56" w:rsidRDefault="00FE68AC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документ, 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отправляемый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адресату, должен соответствовать следующим требованиям: </w:t>
      </w:r>
    </w:p>
    <w:p w:rsidR="00FE68AC" w:rsidRPr="003D7D56" w:rsidRDefault="00E11286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E68AC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распечатан на бумажном носителе и имеет оригинальную подпись руководителя учреждения или должностного лица, его заменяющего, </w:t>
      </w:r>
    </w:p>
    <w:p w:rsidR="00FE68AC" w:rsidRPr="003D7D56" w:rsidRDefault="00E11286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68AC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зарегистрирован в журнале исходящих документов, имеет 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r w:rsidR="00FE68AC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номер и дату регистрации, </w:t>
      </w:r>
    </w:p>
    <w:p w:rsidR="00FE68AC" w:rsidRPr="003D7D56" w:rsidRDefault="00E11286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68AC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 с подписью руководителя подшит в папке долгого хранения исходящих документов учреждения. </w:t>
      </w:r>
    </w:p>
    <w:p w:rsidR="00FE68AC" w:rsidRPr="003D7D56" w:rsidRDefault="00FE68AC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8AC" w:rsidRPr="003D7D56" w:rsidRDefault="00FE68AC" w:rsidP="003D7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3D7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электронного документооборота.</w:t>
      </w:r>
    </w:p>
    <w:p w:rsidR="00FE68AC" w:rsidRPr="003D7D56" w:rsidRDefault="00FE68AC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электронного документооборота формируется из следующих компонентов:</w:t>
      </w:r>
    </w:p>
    <w:p w:rsidR="00FE68AC" w:rsidRPr="003D7D56" w:rsidRDefault="00FE68AC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Назначение в 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 «Классическая гимназия «Престиж» 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ответственных должностных лиц, обеспечивающих 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̆ документооборот.</w:t>
      </w:r>
    </w:p>
    <w:p w:rsidR="00FE68AC" w:rsidRPr="003D7D56" w:rsidRDefault="00FE68AC" w:rsidP="00FE6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Формирование электронного документа согласно п.2.1. настоящего положения. </w:t>
      </w:r>
    </w:p>
    <w:p w:rsidR="00FE68AC" w:rsidRPr="003D7D56" w:rsidRDefault="00FE68AC" w:rsidP="00FE6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Отправка и получение электронного документа средствами 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почты (при необходимости - проверка подлинности иными средствами связи). </w:t>
      </w:r>
    </w:p>
    <w:p w:rsidR="00FE68AC" w:rsidRPr="003D7D56" w:rsidRDefault="00FE68AC" w:rsidP="00FE6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Отправка и получение электронных документов осуществляется с использованием программных продуктов, предназначенных для работы с 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почтой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̆. Выбор программного продукта осуществляется 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гимназией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</w:t>
      </w:r>
    </w:p>
    <w:p w:rsidR="00FE68AC" w:rsidRPr="003D7D56" w:rsidRDefault="00FE68AC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Контроль получения адресатом отправленного электронного документа осуществляется ответственным должностным лицом 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ведущим 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документооборот. </w:t>
      </w:r>
    </w:p>
    <w:p w:rsidR="00FE68AC" w:rsidRPr="003D7D56" w:rsidRDefault="00FE68AC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Регистрация входящих и исходящих электронных документов, доставка исполнителям, контроль исполнения. </w:t>
      </w:r>
    </w:p>
    <w:p w:rsidR="00FE68AC" w:rsidRPr="003D7D56" w:rsidRDefault="00FE68AC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Учет электронных документов осуществляется путем регистрации в журнале регистрации входящих / исходящих документов. </w:t>
      </w:r>
    </w:p>
    <w:p w:rsidR="00FE68AC" w:rsidRPr="003D7D56" w:rsidRDefault="00FE68AC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Электронные документы дублируются в виде копий на бумажных носителях с присвоением номера входящего или исходящего документа. Сроки их хранения регламентируются иными нормативными актами. </w:t>
      </w:r>
    </w:p>
    <w:p w:rsidR="00FE68AC" w:rsidRPr="003D7D56" w:rsidRDefault="00FE68AC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Отзыв электронного документа. </w:t>
      </w:r>
    </w:p>
    <w:p w:rsidR="00FE68AC" w:rsidRPr="003D7D56" w:rsidRDefault="00FE68AC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Отправитель вправе отозвать 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отправленный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документ путем отправки получателю документа "Уведомление об отзыве". </w:t>
      </w:r>
    </w:p>
    <w:p w:rsidR="00FE68AC" w:rsidRPr="003D7D56" w:rsidRDefault="00FE68AC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«Уведомление об отзыве" является документом той же категории, что и 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отзываемый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документ. </w:t>
      </w:r>
    </w:p>
    <w:p w:rsidR="00FE68AC" w:rsidRPr="003D7D56" w:rsidRDefault="00FE68AC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3.4.3. "</w:t>
      </w:r>
      <w:proofErr w:type="gramStart"/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proofErr w:type="gramEnd"/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отзыве" содержит основание отзыва ранее отправленного электронного документа. </w:t>
      </w:r>
    </w:p>
    <w:p w:rsidR="00FE68AC" w:rsidRPr="003D7D56" w:rsidRDefault="00FE68AC" w:rsidP="00FE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8AC" w:rsidRPr="003D7D56" w:rsidRDefault="00FE68AC" w:rsidP="003D7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3D7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Ответственность.</w:t>
      </w:r>
    </w:p>
    <w:p w:rsidR="00E11286" w:rsidRPr="003D7D56" w:rsidRDefault="00FE68AC" w:rsidP="00E11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="00E11286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функционирование электронного документооборота в ОФ «Классическая гимназия «Престиж» несет директор гимназии.</w:t>
      </w:r>
    </w:p>
    <w:p w:rsidR="00E11286" w:rsidRPr="003D7D56" w:rsidRDefault="00E11286" w:rsidP="00E11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1D0D65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электронного адреса </w:t>
      </w:r>
      <w:r w:rsidR="001D0D65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 «Классическая гимназия «Престиж» системный администратор 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в течение одного рабочего </w:t>
      </w:r>
      <w:r w:rsidR="001D0D65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его на сайте гимназии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="001D0D65"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даты изменения на новый электронный адрес</w:t>
      </w:r>
      <w:r w:rsidRPr="003D7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8AC" w:rsidRPr="003D7D56" w:rsidRDefault="00FE68AC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  <w:bookmarkStart w:id="0" w:name="_GoBack"/>
      <w:bookmarkEnd w:id="0"/>
    </w:p>
    <w:p w:rsidR="00FE68AC" w:rsidRPr="003D7D56" w:rsidRDefault="00FE68AC" w:rsidP="001D0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 к Положению </w:t>
      </w:r>
    </w:p>
    <w:p w:rsidR="00FE68AC" w:rsidRPr="003D7D56" w:rsidRDefault="00FE68AC" w:rsidP="001D0D6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7D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 электронном </w:t>
      </w:r>
    </w:p>
    <w:p w:rsidR="00FE68AC" w:rsidRPr="003D7D56" w:rsidRDefault="00FE68AC" w:rsidP="001D0D6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3D7D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документообороте</w:t>
      </w:r>
      <w:proofErr w:type="gramEnd"/>
    </w:p>
    <w:p w:rsidR="00FE68AC" w:rsidRPr="003D7D56" w:rsidRDefault="00FE68AC" w:rsidP="00FE6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7D5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Форма электронного документа </w:t>
      </w:r>
    </w:p>
    <w:p w:rsidR="001D0D65" w:rsidRPr="003D7D56" w:rsidRDefault="001D0D65" w:rsidP="001D0D65">
      <w:pPr>
        <w:pStyle w:val="10"/>
        <w:keepNext/>
        <w:keepLines/>
        <w:shd w:val="clear" w:color="auto" w:fill="auto"/>
        <w:rPr>
          <w:sz w:val="28"/>
          <w:szCs w:val="28"/>
        </w:rPr>
      </w:pPr>
      <w:bookmarkStart w:id="1" w:name="bookmark0"/>
      <w:r w:rsidRPr="003D7D56">
        <w:rPr>
          <w:color w:val="000000"/>
          <w:sz w:val="28"/>
          <w:szCs w:val="28"/>
        </w:rPr>
        <w:t xml:space="preserve">Общеобразовательный фонд </w:t>
      </w:r>
    </w:p>
    <w:p w:rsidR="001D0D65" w:rsidRPr="003D7D56" w:rsidRDefault="001D0D65" w:rsidP="001D0D65">
      <w:pPr>
        <w:pStyle w:val="10"/>
        <w:keepNext/>
        <w:keepLines/>
        <w:shd w:val="clear" w:color="auto" w:fill="auto"/>
        <w:rPr>
          <w:sz w:val="28"/>
          <w:szCs w:val="28"/>
        </w:rPr>
      </w:pPr>
      <w:r w:rsidRPr="003D7D56">
        <w:rPr>
          <w:color w:val="000000"/>
          <w:sz w:val="28"/>
          <w:szCs w:val="28"/>
        </w:rPr>
        <w:t>Классическая гимназия «Престиж»</w:t>
      </w:r>
      <w:bookmarkEnd w:id="1"/>
    </w:p>
    <w:tbl>
      <w:tblPr>
        <w:tblStyle w:val="a4"/>
        <w:tblW w:w="13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360"/>
      </w:tblGrid>
      <w:tr w:rsidR="001D0D65" w:rsidRPr="003D7D56" w:rsidTr="00491CD1">
        <w:tc>
          <w:tcPr>
            <w:tcW w:w="9464" w:type="dxa"/>
          </w:tcPr>
          <w:p w:rsidR="001D0D65" w:rsidRPr="003D7D56" w:rsidRDefault="001D0D65" w:rsidP="005D2D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610027, г. Киров,</w:t>
            </w:r>
          </w:p>
          <w:p w:rsidR="001D0D65" w:rsidRPr="003D7D56" w:rsidRDefault="001D0D65" w:rsidP="005D2D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Дерендяева, 112</w:t>
            </w:r>
          </w:p>
          <w:p w:rsidR="001D0D65" w:rsidRPr="003D7D56" w:rsidRDefault="001D0D65" w:rsidP="005D2DDD">
            <w:pPr>
              <w:pStyle w:val="11"/>
              <w:shd w:val="clear" w:color="auto" w:fill="auto"/>
              <w:jc w:val="both"/>
              <w:rPr>
                <w:color w:val="000000"/>
                <w:sz w:val="28"/>
                <w:szCs w:val="28"/>
              </w:rPr>
            </w:pPr>
            <w:r w:rsidRPr="003D7D56">
              <w:rPr>
                <w:color w:val="000000"/>
                <w:sz w:val="28"/>
                <w:szCs w:val="28"/>
              </w:rPr>
              <w:t xml:space="preserve">тел. 67-95-61 </w:t>
            </w:r>
          </w:p>
          <w:p w:rsidR="001D0D65" w:rsidRPr="003D7D56" w:rsidRDefault="001D0D65" w:rsidP="005D2DDD">
            <w:pPr>
              <w:pStyle w:val="11"/>
              <w:shd w:val="clear" w:color="auto" w:fill="auto"/>
              <w:jc w:val="both"/>
              <w:rPr>
                <w:color w:val="000000"/>
                <w:sz w:val="28"/>
                <w:szCs w:val="28"/>
              </w:rPr>
            </w:pPr>
            <w:r w:rsidRPr="003D7D56">
              <w:rPr>
                <w:color w:val="000000"/>
                <w:sz w:val="28"/>
                <w:szCs w:val="28"/>
              </w:rPr>
              <w:t>тел. 37-52-72</w:t>
            </w:r>
          </w:p>
          <w:p w:rsidR="001D0D65" w:rsidRPr="003D7D56" w:rsidRDefault="001D0D65" w:rsidP="005D2DDD">
            <w:pPr>
              <w:pStyle w:val="11"/>
              <w:shd w:val="clear" w:color="auto" w:fill="auto"/>
              <w:jc w:val="both"/>
              <w:rPr>
                <w:color w:val="000000"/>
                <w:sz w:val="28"/>
                <w:szCs w:val="28"/>
              </w:rPr>
            </w:pPr>
            <w:r w:rsidRPr="003D7D56">
              <w:rPr>
                <w:color w:val="000000"/>
                <w:sz w:val="28"/>
                <w:szCs w:val="28"/>
              </w:rPr>
              <w:t xml:space="preserve">факс (8332) 67-95-61 </w:t>
            </w:r>
          </w:p>
          <w:p w:rsidR="00491CD1" w:rsidRPr="003D7D56" w:rsidRDefault="001D0D65" w:rsidP="00491CD1">
            <w:pPr>
              <w:pStyle w:val="11"/>
              <w:shd w:val="clear" w:color="auto" w:fill="auto"/>
              <w:jc w:val="both"/>
              <w:rPr>
                <w:color w:val="000000"/>
                <w:sz w:val="28"/>
                <w:szCs w:val="28"/>
              </w:rPr>
            </w:pPr>
            <w:r w:rsidRPr="003D7D56">
              <w:rPr>
                <w:color w:val="000000"/>
                <w:sz w:val="28"/>
                <w:szCs w:val="28"/>
              </w:rPr>
              <w:t>эл. адрес:</w:t>
            </w:r>
          </w:p>
          <w:p w:rsidR="00491CD1" w:rsidRPr="003D7D56" w:rsidRDefault="003D7D56" w:rsidP="00491CD1">
            <w:pPr>
              <w:pStyle w:val="11"/>
              <w:shd w:val="clear" w:color="auto" w:fill="auto"/>
              <w:jc w:val="both"/>
              <w:rPr>
                <w:sz w:val="28"/>
                <w:szCs w:val="28"/>
                <w:lang w:eastAsia="ru-RU"/>
              </w:rPr>
            </w:pPr>
            <w:hyperlink r:id="rId5" w:history="1">
              <w:r w:rsidR="001D0D65" w:rsidRPr="003D7D56">
                <w:rPr>
                  <w:rStyle w:val="a6"/>
                  <w:sz w:val="28"/>
                  <w:szCs w:val="28"/>
                  <w:lang w:val="en-US"/>
                </w:rPr>
                <w:t>gimnazia</w:t>
              </w:r>
              <w:r w:rsidR="001D0D65" w:rsidRPr="003D7D56">
                <w:rPr>
                  <w:rStyle w:val="a6"/>
                  <w:sz w:val="28"/>
                  <w:szCs w:val="28"/>
                </w:rPr>
                <w:t>_</w:t>
              </w:r>
              <w:r w:rsidR="001D0D65" w:rsidRPr="003D7D56">
                <w:rPr>
                  <w:rStyle w:val="a6"/>
                  <w:sz w:val="28"/>
                  <w:szCs w:val="28"/>
                  <w:lang w:val="en-US"/>
                </w:rPr>
                <w:t>prestige</w:t>
              </w:r>
              <w:r w:rsidR="001D0D65" w:rsidRPr="003D7D56">
                <w:rPr>
                  <w:rStyle w:val="a6"/>
                  <w:sz w:val="28"/>
                  <w:szCs w:val="28"/>
                </w:rPr>
                <w:t>@</w:t>
              </w:r>
              <w:r w:rsidR="001D0D65" w:rsidRPr="003D7D56">
                <w:rPr>
                  <w:rStyle w:val="a6"/>
                  <w:sz w:val="28"/>
                  <w:szCs w:val="28"/>
                  <w:lang w:val="en-US"/>
                </w:rPr>
                <w:t>mail</w:t>
              </w:r>
              <w:r w:rsidR="001D0D65" w:rsidRPr="003D7D56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="001D0D65" w:rsidRPr="003D7D56">
                <w:rPr>
                  <w:rStyle w:val="a6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91CD1" w:rsidRPr="003D7D56">
              <w:rPr>
                <w:b/>
                <w:bCs/>
                <w:sz w:val="28"/>
                <w:szCs w:val="28"/>
                <w:lang w:eastAsia="ru-RU"/>
              </w:rPr>
              <w:t xml:space="preserve">                                       Кому</w:t>
            </w:r>
          </w:p>
          <w:p w:rsidR="001D0D65" w:rsidRPr="003D7D56" w:rsidRDefault="001D0D65" w:rsidP="005D2DDD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</w:p>
          <w:p w:rsidR="001D0D65" w:rsidRPr="003D7D56" w:rsidRDefault="001D0D65" w:rsidP="005D2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1D0D65" w:rsidRPr="003D7D56" w:rsidRDefault="001D0D65" w:rsidP="005D2DDD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</w:p>
        </w:tc>
      </w:tr>
    </w:tbl>
    <w:p w:rsidR="00FE68AC" w:rsidRPr="003D7D56" w:rsidRDefault="00FE68AC" w:rsidP="00FE6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Заглавие документа (о..</w:t>
      </w:r>
      <w:proofErr w:type="gramStart"/>
      <w:r w:rsidRPr="003D7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.ч</w:t>
      </w:r>
      <w:proofErr w:type="gramEnd"/>
      <w:r w:rsidRPr="003D7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ем) </w:t>
      </w:r>
    </w:p>
    <w:p w:rsidR="00FE68AC" w:rsidRPr="003D7D56" w:rsidRDefault="00FE68AC" w:rsidP="00FE6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AC" w:rsidRPr="003D7D56" w:rsidRDefault="00FE68AC" w:rsidP="00FE6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AC" w:rsidRPr="003D7D56" w:rsidRDefault="00FE68AC" w:rsidP="00FE6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документа (текст) </w:t>
      </w:r>
    </w:p>
    <w:p w:rsidR="00FE68AC" w:rsidRPr="003D7D56" w:rsidRDefault="00FE68AC" w:rsidP="00FE6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AC" w:rsidRPr="003D7D56" w:rsidRDefault="00FE68AC" w:rsidP="00FE6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AC" w:rsidRPr="003D7D56" w:rsidRDefault="00FE68AC" w:rsidP="00FE6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</w:t>
      </w:r>
      <w:r w:rsidR="001D0D65" w:rsidRPr="003D7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гимназии</w:t>
      </w:r>
      <w:r w:rsidRPr="003D7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                                                       </w:t>
      </w:r>
      <w:proofErr w:type="spellStart"/>
      <w:r w:rsidR="003D7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К.В.Тарасов</w:t>
      </w:r>
      <w:proofErr w:type="spellEnd"/>
      <w:r w:rsidRPr="003D7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E68AC" w:rsidRPr="003D7D56" w:rsidRDefault="00FE68AC" w:rsidP="00FE6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AC" w:rsidRPr="003D7D56" w:rsidRDefault="00FE68AC" w:rsidP="00FE6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Ф.И.О. исполнителя, </w:t>
      </w:r>
      <w:r w:rsidRPr="003D7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D0D65" w:rsidRPr="003D7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контактный</w:t>
      </w:r>
      <w:r w:rsidRPr="003D7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̆ телефон, </w:t>
      </w:r>
      <w:r w:rsidRPr="003D7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D0D65" w:rsidRPr="003D7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рабочий̆ электронный</w:t>
      </w:r>
      <w:r w:rsidRPr="003D7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̆ адрес </w:t>
      </w:r>
    </w:p>
    <w:p w:rsidR="00370296" w:rsidRPr="003D7D56" w:rsidRDefault="00370296">
      <w:pPr>
        <w:rPr>
          <w:rFonts w:ascii="Times New Roman" w:hAnsi="Times New Roman" w:cs="Times New Roman"/>
          <w:sz w:val="24"/>
          <w:szCs w:val="24"/>
        </w:rPr>
      </w:pPr>
    </w:p>
    <w:sectPr w:rsidR="00370296" w:rsidRPr="003D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AC"/>
    <w:rsid w:val="001D0D65"/>
    <w:rsid w:val="00370296"/>
    <w:rsid w:val="003D7D56"/>
    <w:rsid w:val="00491CD1"/>
    <w:rsid w:val="00997EE8"/>
    <w:rsid w:val="00C57B0C"/>
    <w:rsid w:val="00E11286"/>
    <w:rsid w:val="00F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1D0D65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1D0D65"/>
    <w:pPr>
      <w:widowControl w:val="0"/>
      <w:shd w:val="clear" w:color="auto" w:fill="FFFFFF"/>
      <w:spacing w:after="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a5">
    <w:name w:val="Основной текст_"/>
    <w:basedOn w:val="a0"/>
    <w:link w:val="11"/>
    <w:rsid w:val="001D0D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1D0D65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rsid w:val="001D0D65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1D0D65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1D0D65"/>
    <w:pPr>
      <w:widowControl w:val="0"/>
      <w:shd w:val="clear" w:color="auto" w:fill="FFFFFF"/>
      <w:spacing w:after="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a5">
    <w:name w:val="Основной текст_"/>
    <w:basedOn w:val="a0"/>
    <w:link w:val="11"/>
    <w:rsid w:val="001D0D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1D0D65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rsid w:val="001D0D6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462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3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90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5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851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8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9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2975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9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36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43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4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1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1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13153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7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1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23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945148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16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7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3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3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64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13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20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6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98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8840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4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32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79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89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98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76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79689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6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2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9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29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95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984800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4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6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40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97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9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064167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6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5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66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602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43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8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698463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1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55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42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7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85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2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32981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9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9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9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25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43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60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050475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3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36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79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64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7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7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4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96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14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0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3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22995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0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7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7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32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0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41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33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1453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3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2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2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9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1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3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98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4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8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96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69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12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82646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3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7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74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20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86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6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787371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0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7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6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2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37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4803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925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5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7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65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9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61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93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77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00848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79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7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9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5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8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4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12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64400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619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8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1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6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43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86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2070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50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8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7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3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53395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7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43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0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149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9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391508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51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4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85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8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26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456926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34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25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69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45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90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4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87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65014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8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84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2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86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16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53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7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0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0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66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36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9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43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859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906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57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21415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5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4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0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70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34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1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32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53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7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82790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4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9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20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7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41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52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86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36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55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458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291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297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81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9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8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16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47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34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61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68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02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367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700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8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4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8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4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45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80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64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49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03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65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7670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4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8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25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0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9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74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55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38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06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4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06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5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5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1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4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0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6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5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34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142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76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76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10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76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55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8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53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92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43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85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599566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55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1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1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9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04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94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9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346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81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61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5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43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56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89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52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22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802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43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27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67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7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23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8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8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5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18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9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92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61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8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9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7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5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5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88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96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56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37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917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62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284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3828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643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207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69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435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471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493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991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309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550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338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401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9424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2204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019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mnazia_prestig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Gimnaziy</dc:creator>
  <cp:lastModifiedBy>Gimnaziy</cp:lastModifiedBy>
  <cp:revision>2</cp:revision>
  <cp:lastPrinted>2020-09-10T06:06:00Z</cp:lastPrinted>
  <dcterms:created xsi:type="dcterms:W3CDTF">2022-09-21T11:38:00Z</dcterms:created>
  <dcterms:modified xsi:type="dcterms:W3CDTF">2022-09-21T11:38:00Z</dcterms:modified>
</cp:coreProperties>
</file>