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74" w:rsidRDefault="00D1223F" w:rsidP="005B4874">
      <w:pPr>
        <w:shd w:val="clear" w:color="auto" w:fill="FFFFFF"/>
        <w:suppressAutoHyphens w:val="0"/>
        <w:spacing w:before="75" w:after="75" w:line="240" w:lineRule="auto"/>
        <w:jc w:val="center"/>
        <w:rPr>
          <w:b/>
          <w:bCs/>
          <w:kern w:val="0"/>
          <w:lang w:eastAsia="ru-RU"/>
        </w:rPr>
      </w:pPr>
      <w:r>
        <w:rPr>
          <w:b/>
          <w:bCs/>
          <w:kern w:val="0"/>
          <w:lang w:eastAsia="ru-RU"/>
        </w:rPr>
        <w:t>Общеобразовательный фонд</w:t>
      </w:r>
    </w:p>
    <w:p w:rsidR="00D1223F" w:rsidRDefault="00D1223F" w:rsidP="005B4874">
      <w:pPr>
        <w:shd w:val="clear" w:color="auto" w:fill="FFFFFF"/>
        <w:suppressAutoHyphens w:val="0"/>
        <w:spacing w:before="75" w:after="75" w:line="240" w:lineRule="auto"/>
        <w:jc w:val="center"/>
        <w:rPr>
          <w:b/>
          <w:bCs/>
          <w:kern w:val="0"/>
          <w:lang w:eastAsia="ru-RU"/>
        </w:rPr>
      </w:pPr>
      <w:r>
        <w:rPr>
          <w:b/>
          <w:bCs/>
          <w:kern w:val="0"/>
          <w:lang w:eastAsia="ru-RU"/>
        </w:rPr>
        <w:t>«Классическая гимназия «Престиж»</w:t>
      </w:r>
    </w:p>
    <w:p w:rsidR="005B4874" w:rsidRDefault="005B4874" w:rsidP="005B4874">
      <w:pPr>
        <w:shd w:val="clear" w:color="auto" w:fill="FFFFFF"/>
        <w:suppressAutoHyphens w:val="0"/>
        <w:spacing w:before="75" w:after="75" w:line="240" w:lineRule="auto"/>
        <w:jc w:val="center"/>
        <w:rPr>
          <w:b/>
          <w:bCs/>
          <w:kern w:val="0"/>
          <w:lang w:eastAsia="ru-RU"/>
        </w:rPr>
      </w:pPr>
    </w:p>
    <w:p w:rsidR="00D1223F" w:rsidRPr="00D1223F" w:rsidRDefault="00D1223F" w:rsidP="00D1223F">
      <w:pPr>
        <w:shd w:val="clear" w:color="auto" w:fill="FFFFFF"/>
        <w:suppressAutoHyphens w:val="0"/>
        <w:spacing w:line="360" w:lineRule="auto"/>
        <w:jc w:val="both"/>
        <w:rPr>
          <w:b/>
          <w:bCs/>
          <w:kern w:val="0"/>
          <w:lang w:eastAsia="ru-RU"/>
        </w:rPr>
      </w:pPr>
      <w:r>
        <w:rPr>
          <w:b/>
          <w:bCs/>
          <w:kern w:val="0"/>
          <w:lang w:eastAsia="ru-RU"/>
        </w:rPr>
        <w:t>Принято:</w:t>
      </w:r>
      <w:r>
        <w:rPr>
          <w:b/>
          <w:bCs/>
          <w:kern w:val="0"/>
          <w:lang w:eastAsia="ru-RU"/>
        </w:rPr>
        <w:tab/>
      </w:r>
      <w:r>
        <w:rPr>
          <w:b/>
          <w:bCs/>
          <w:kern w:val="0"/>
          <w:lang w:eastAsia="ru-RU"/>
        </w:rPr>
        <w:tab/>
      </w:r>
      <w:r>
        <w:rPr>
          <w:b/>
          <w:bCs/>
          <w:kern w:val="0"/>
          <w:lang w:eastAsia="ru-RU"/>
        </w:rPr>
        <w:tab/>
      </w:r>
      <w:r>
        <w:rPr>
          <w:b/>
          <w:bCs/>
          <w:kern w:val="0"/>
          <w:lang w:eastAsia="ru-RU"/>
        </w:rPr>
        <w:tab/>
      </w:r>
      <w:r>
        <w:rPr>
          <w:b/>
          <w:bCs/>
          <w:kern w:val="0"/>
          <w:lang w:eastAsia="ru-RU"/>
        </w:rPr>
        <w:tab/>
      </w:r>
      <w:r>
        <w:rPr>
          <w:b/>
          <w:bCs/>
          <w:kern w:val="0"/>
          <w:lang w:eastAsia="ru-RU"/>
        </w:rPr>
        <w:tab/>
      </w:r>
      <w:r>
        <w:rPr>
          <w:b/>
          <w:bCs/>
          <w:kern w:val="0"/>
          <w:lang w:eastAsia="ru-RU"/>
        </w:rPr>
        <w:tab/>
      </w:r>
      <w:r>
        <w:rPr>
          <w:b/>
          <w:bCs/>
          <w:kern w:val="0"/>
          <w:lang w:eastAsia="ru-RU"/>
        </w:rPr>
        <w:tab/>
      </w:r>
      <w:r>
        <w:rPr>
          <w:b/>
          <w:bCs/>
          <w:kern w:val="0"/>
          <w:lang w:eastAsia="ru-RU"/>
        </w:rPr>
        <w:tab/>
        <w:t xml:space="preserve">             Утверждаю:</w:t>
      </w:r>
    </w:p>
    <w:p w:rsidR="00D1223F" w:rsidRDefault="00D1223F" w:rsidP="00D1223F">
      <w:pPr>
        <w:shd w:val="clear" w:color="auto" w:fill="FFFFFF"/>
        <w:suppressAutoHyphens w:val="0"/>
        <w:spacing w:line="360" w:lineRule="auto"/>
        <w:jc w:val="both"/>
        <w:rPr>
          <w:bCs/>
          <w:kern w:val="0"/>
          <w:lang w:eastAsia="ru-RU"/>
        </w:rPr>
      </w:pPr>
      <w:r>
        <w:rPr>
          <w:bCs/>
          <w:kern w:val="0"/>
          <w:lang w:eastAsia="ru-RU"/>
        </w:rPr>
        <w:t>на педагогическом совете</w:t>
      </w:r>
      <w:r>
        <w:rPr>
          <w:bCs/>
          <w:kern w:val="0"/>
          <w:lang w:eastAsia="ru-RU"/>
        </w:rPr>
        <w:tab/>
      </w:r>
      <w:r>
        <w:rPr>
          <w:bCs/>
          <w:kern w:val="0"/>
          <w:lang w:eastAsia="ru-RU"/>
        </w:rPr>
        <w:tab/>
      </w:r>
      <w:r>
        <w:rPr>
          <w:bCs/>
          <w:kern w:val="0"/>
          <w:lang w:eastAsia="ru-RU"/>
        </w:rPr>
        <w:tab/>
      </w:r>
      <w:r>
        <w:rPr>
          <w:bCs/>
          <w:kern w:val="0"/>
          <w:lang w:eastAsia="ru-RU"/>
        </w:rPr>
        <w:tab/>
      </w:r>
      <w:r>
        <w:rPr>
          <w:bCs/>
          <w:kern w:val="0"/>
          <w:lang w:eastAsia="ru-RU"/>
        </w:rPr>
        <w:tab/>
      </w:r>
      <w:r>
        <w:rPr>
          <w:bCs/>
          <w:kern w:val="0"/>
          <w:lang w:eastAsia="ru-RU"/>
        </w:rPr>
        <w:tab/>
      </w:r>
      <w:r w:rsidR="00193F04">
        <w:rPr>
          <w:bCs/>
          <w:kern w:val="0"/>
          <w:lang w:eastAsia="ru-RU"/>
        </w:rPr>
        <w:t xml:space="preserve">Директор _________ </w:t>
      </w:r>
      <w:proofErr w:type="spellStart"/>
      <w:r w:rsidR="00193F04">
        <w:rPr>
          <w:bCs/>
          <w:kern w:val="0"/>
          <w:lang w:eastAsia="ru-RU"/>
        </w:rPr>
        <w:t>М.Л.Бердинских</w:t>
      </w:r>
      <w:proofErr w:type="spellEnd"/>
    </w:p>
    <w:p w:rsidR="00193F04" w:rsidRPr="00D1223F" w:rsidRDefault="00193F04" w:rsidP="00D1223F">
      <w:pPr>
        <w:shd w:val="clear" w:color="auto" w:fill="FFFFFF"/>
        <w:suppressAutoHyphens w:val="0"/>
        <w:spacing w:line="360" w:lineRule="auto"/>
        <w:jc w:val="both"/>
        <w:rPr>
          <w:bCs/>
          <w:kern w:val="0"/>
          <w:lang w:eastAsia="ru-RU"/>
        </w:rPr>
      </w:pPr>
      <w:r>
        <w:rPr>
          <w:bCs/>
          <w:kern w:val="0"/>
          <w:lang w:eastAsia="ru-RU"/>
        </w:rPr>
        <w:t>Протокол №___ от «___»___ 2020 г.</w:t>
      </w:r>
      <w:r>
        <w:rPr>
          <w:bCs/>
          <w:kern w:val="0"/>
          <w:lang w:eastAsia="ru-RU"/>
        </w:rPr>
        <w:tab/>
      </w:r>
      <w:r>
        <w:rPr>
          <w:bCs/>
          <w:kern w:val="0"/>
          <w:lang w:eastAsia="ru-RU"/>
        </w:rPr>
        <w:tab/>
      </w:r>
      <w:r>
        <w:rPr>
          <w:bCs/>
          <w:kern w:val="0"/>
          <w:lang w:eastAsia="ru-RU"/>
        </w:rPr>
        <w:tab/>
      </w:r>
      <w:r>
        <w:rPr>
          <w:bCs/>
          <w:kern w:val="0"/>
          <w:lang w:eastAsia="ru-RU"/>
        </w:rPr>
        <w:tab/>
        <w:t>Приказ № ____ от «___»_____ 2020 г.</w:t>
      </w:r>
    </w:p>
    <w:p w:rsidR="005B4874" w:rsidRDefault="005B4874" w:rsidP="005B4874">
      <w:pPr>
        <w:shd w:val="clear" w:color="auto" w:fill="FFFFFF"/>
        <w:suppressAutoHyphens w:val="0"/>
        <w:spacing w:before="75" w:after="75" w:line="240" w:lineRule="auto"/>
        <w:jc w:val="center"/>
        <w:rPr>
          <w:b/>
          <w:bCs/>
          <w:kern w:val="0"/>
          <w:lang w:eastAsia="ru-RU"/>
        </w:rPr>
      </w:pPr>
    </w:p>
    <w:p w:rsidR="005B4874" w:rsidRDefault="005B4874" w:rsidP="005B4874">
      <w:pPr>
        <w:shd w:val="clear" w:color="auto" w:fill="FFFFFF"/>
        <w:suppressAutoHyphens w:val="0"/>
        <w:spacing w:before="75" w:after="75" w:line="240" w:lineRule="auto"/>
        <w:jc w:val="center"/>
        <w:rPr>
          <w:b/>
          <w:bCs/>
          <w:kern w:val="0"/>
          <w:lang w:eastAsia="ru-RU"/>
        </w:rPr>
      </w:pPr>
    </w:p>
    <w:p w:rsidR="005B4874" w:rsidRPr="005B4874" w:rsidRDefault="005B4874" w:rsidP="005B4874">
      <w:pPr>
        <w:shd w:val="clear" w:color="auto" w:fill="FFFFFF"/>
        <w:suppressAutoHyphens w:val="0"/>
        <w:spacing w:line="240" w:lineRule="auto"/>
        <w:jc w:val="center"/>
        <w:rPr>
          <w:kern w:val="0"/>
          <w:lang w:eastAsia="ru-RU"/>
        </w:rPr>
      </w:pPr>
      <w:r w:rsidRPr="005B4874">
        <w:rPr>
          <w:b/>
          <w:bCs/>
          <w:kern w:val="0"/>
          <w:lang w:eastAsia="ru-RU"/>
        </w:rPr>
        <w:t>ПОЛОЖЕНИЕ</w:t>
      </w:r>
    </w:p>
    <w:p w:rsidR="005B4874" w:rsidRDefault="005B4874" w:rsidP="005B4874">
      <w:pPr>
        <w:shd w:val="clear" w:color="auto" w:fill="FFFFFF"/>
        <w:suppressAutoHyphens w:val="0"/>
        <w:spacing w:line="240" w:lineRule="auto"/>
        <w:jc w:val="center"/>
        <w:rPr>
          <w:b/>
          <w:bCs/>
          <w:kern w:val="0"/>
          <w:lang w:eastAsia="ru-RU"/>
        </w:rPr>
      </w:pPr>
      <w:r w:rsidRPr="005B4874">
        <w:rPr>
          <w:b/>
          <w:bCs/>
          <w:kern w:val="0"/>
          <w:lang w:eastAsia="ru-RU"/>
        </w:rPr>
        <w:t xml:space="preserve">о формах, периодичности и порядке текущего контроля успеваемости и промежуточной </w:t>
      </w:r>
      <w:proofErr w:type="gramStart"/>
      <w:r w:rsidRPr="005B4874">
        <w:rPr>
          <w:b/>
          <w:bCs/>
          <w:kern w:val="0"/>
          <w:lang w:eastAsia="ru-RU"/>
        </w:rPr>
        <w:t>аттестации</w:t>
      </w:r>
      <w:proofErr w:type="gramEnd"/>
      <w:r w:rsidRPr="005B4874">
        <w:rPr>
          <w:b/>
          <w:bCs/>
          <w:kern w:val="0"/>
          <w:lang w:eastAsia="ru-RU"/>
        </w:rPr>
        <w:t xml:space="preserve"> об</w:t>
      </w:r>
      <w:r>
        <w:rPr>
          <w:b/>
          <w:bCs/>
          <w:kern w:val="0"/>
          <w:lang w:eastAsia="ru-RU"/>
        </w:rPr>
        <w:t>учающихся ОФ «Классическая гимназия «Престиж» г. Киров</w:t>
      </w:r>
      <w:r w:rsidRPr="005B4874">
        <w:rPr>
          <w:b/>
          <w:bCs/>
          <w:kern w:val="0"/>
          <w:lang w:eastAsia="ru-RU"/>
        </w:rPr>
        <w:t xml:space="preserve"> </w:t>
      </w:r>
    </w:p>
    <w:p w:rsidR="005B4874" w:rsidRPr="005B4874" w:rsidRDefault="005B4874" w:rsidP="005B4874">
      <w:pPr>
        <w:shd w:val="clear" w:color="auto" w:fill="FFFFFF"/>
        <w:suppressAutoHyphens w:val="0"/>
        <w:spacing w:line="240" w:lineRule="auto"/>
        <w:jc w:val="center"/>
        <w:rPr>
          <w:kern w:val="0"/>
          <w:lang w:eastAsia="ru-RU"/>
        </w:rPr>
      </w:pPr>
      <w:r w:rsidRPr="005B4874">
        <w:rPr>
          <w:b/>
          <w:bCs/>
          <w:kern w:val="0"/>
          <w:lang w:eastAsia="ru-RU"/>
        </w:rPr>
        <w:t>в условиях дистанционного обучения при нестабильной эпидемиологической ситуации.</w:t>
      </w:r>
    </w:p>
    <w:p w:rsidR="005B4874" w:rsidRPr="005B4874" w:rsidRDefault="005B4874" w:rsidP="005B4874">
      <w:pPr>
        <w:shd w:val="clear" w:color="auto" w:fill="FFFFFF"/>
        <w:suppressAutoHyphens w:val="0"/>
        <w:spacing w:line="240" w:lineRule="auto"/>
        <w:jc w:val="center"/>
        <w:rPr>
          <w:kern w:val="0"/>
          <w:lang w:eastAsia="ru-RU"/>
        </w:rPr>
      </w:pPr>
      <w:r w:rsidRPr="005B4874">
        <w:rPr>
          <w:b/>
          <w:bCs/>
          <w:kern w:val="0"/>
          <w:lang w:eastAsia="ru-RU"/>
        </w:rPr>
        <w:t> </w:t>
      </w:r>
    </w:p>
    <w:p w:rsidR="00193F0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b/>
          <w:bCs/>
          <w:kern w:val="0"/>
          <w:lang w:eastAsia="ru-RU"/>
        </w:rPr>
        <w:t>1. Общие положения.</w:t>
      </w:r>
    </w:p>
    <w:p w:rsid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 xml:space="preserve">1.1.Настоящее «Положение о формах, периодичности и порядке текущего контроля успеваемости и промежуточной </w:t>
      </w:r>
      <w:proofErr w:type="gramStart"/>
      <w:r w:rsidRPr="005B4874">
        <w:rPr>
          <w:kern w:val="0"/>
          <w:lang w:eastAsia="ru-RU"/>
        </w:rPr>
        <w:t>аттестации</w:t>
      </w:r>
      <w:proofErr w:type="gramEnd"/>
      <w:r w:rsidRPr="005B4874">
        <w:rPr>
          <w:kern w:val="0"/>
          <w:lang w:eastAsia="ru-RU"/>
        </w:rPr>
        <w:t xml:space="preserve"> обучающихся в условиях дистанционного обучения при нестабильной эпидемиологической ситуации» (далее – Положение) является локальным актом общеобразовательного у</w:t>
      </w:r>
      <w:r>
        <w:rPr>
          <w:kern w:val="0"/>
          <w:lang w:eastAsia="ru-RU"/>
        </w:rPr>
        <w:t>чреждения ОФ «Классическая гимназия «Престиж» (далее – гимназия</w:t>
      </w:r>
      <w:r w:rsidRPr="005B4874">
        <w:rPr>
          <w:kern w:val="0"/>
          <w:lang w:eastAsia="ru-RU"/>
        </w:rPr>
        <w:t>), регулирующим формы, периодичность, порядок текущего контроля успеваемости и промежуточной аттестации обучающихся в условиях дистанционного обучения в период нестабильной эпидемиологической ситуации. Данное положение регулирует правила проведения текущего контроля успеваемости и проме</w:t>
      </w:r>
      <w:r>
        <w:rPr>
          <w:kern w:val="0"/>
          <w:lang w:eastAsia="ru-RU"/>
        </w:rPr>
        <w:t xml:space="preserve">жуточной аттестации </w:t>
      </w:r>
      <w:proofErr w:type="gramStart"/>
      <w:r>
        <w:rPr>
          <w:kern w:val="0"/>
          <w:lang w:eastAsia="ru-RU"/>
        </w:rPr>
        <w:t>обучающихся</w:t>
      </w:r>
      <w:proofErr w:type="gramEnd"/>
      <w:r>
        <w:rPr>
          <w:kern w:val="0"/>
          <w:lang w:eastAsia="ru-RU"/>
        </w:rPr>
        <w:t>.</w:t>
      </w:r>
      <w:r w:rsidRPr="005B4874">
        <w:rPr>
          <w:kern w:val="0"/>
          <w:lang w:eastAsia="ru-RU"/>
        </w:rPr>
        <w:t xml:space="preserve"> </w:t>
      </w:r>
    </w:p>
    <w:p w:rsidR="001D699D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 xml:space="preserve">1.2.Настоящее Положение разработано в соответствии </w:t>
      </w:r>
      <w:proofErr w:type="gramStart"/>
      <w:r w:rsidRPr="005B4874">
        <w:rPr>
          <w:kern w:val="0"/>
          <w:lang w:eastAsia="ru-RU"/>
        </w:rPr>
        <w:t>с</w:t>
      </w:r>
      <w:proofErr w:type="gramEnd"/>
      <w:r w:rsidR="001D699D">
        <w:rPr>
          <w:kern w:val="0"/>
          <w:lang w:eastAsia="ru-RU"/>
        </w:rPr>
        <w:t>:</w:t>
      </w:r>
    </w:p>
    <w:p w:rsidR="001D699D" w:rsidRDefault="001D699D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- </w:t>
      </w:r>
      <w:r w:rsidR="00E21698">
        <w:rPr>
          <w:kern w:val="0"/>
          <w:lang w:eastAsia="ru-RU"/>
        </w:rPr>
        <w:t xml:space="preserve">Приказом </w:t>
      </w:r>
      <w:proofErr w:type="spellStart"/>
      <w:r w:rsidR="00E21698">
        <w:rPr>
          <w:kern w:val="0"/>
          <w:lang w:eastAsia="ru-RU"/>
        </w:rPr>
        <w:t>Минпросвещения</w:t>
      </w:r>
      <w:proofErr w:type="spellEnd"/>
      <w:r w:rsidR="00E21698">
        <w:rPr>
          <w:kern w:val="0"/>
          <w:lang w:eastAsia="ru-RU"/>
        </w:rPr>
        <w:t xml:space="preserve"> России №104 от 17 марта 2020 г. «Об организации образовательной деятельности в организациях,  реализующих образовательные программы начального общего, основного общего,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образовательные программы, в условиях распространения новой </w:t>
      </w:r>
      <w:proofErr w:type="spellStart"/>
      <w:r w:rsidR="00E21698">
        <w:rPr>
          <w:kern w:val="0"/>
          <w:lang w:eastAsia="ru-RU"/>
        </w:rPr>
        <w:t>коронавирусной</w:t>
      </w:r>
      <w:proofErr w:type="spellEnd"/>
      <w:r w:rsidR="00E21698">
        <w:rPr>
          <w:kern w:val="0"/>
          <w:lang w:eastAsia="ru-RU"/>
        </w:rPr>
        <w:t xml:space="preserve"> инфекции на территории Российской Федерации»</w:t>
      </w:r>
      <w:r w:rsidR="00764821">
        <w:rPr>
          <w:kern w:val="0"/>
          <w:lang w:eastAsia="ru-RU"/>
        </w:rPr>
        <w:t>,</w:t>
      </w:r>
    </w:p>
    <w:p w:rsidR="00764821" w:rsidRDefault="00D80328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>
        <w:rPr>
          <w:kern w:val="0"/>
          <w:lang w:eastAsia="ru-RU"/>
        </w:rPr>
        <w:t>- Письма</w:t>
      </w:r>
      <w:r w:rsidR="00764821">
        <w:rPr>
          <w:kern w:val="0"/>
          <w:lang w:eastAsia="ru-RU"/>
        </w:rPr>
        <w:t xml:space="preserve"> </w:t>
      </w:r>
      <w:proofErr w:type="spellStart"/>
      <w:r w:rsidR="00764821">
        <w:rPr>
          <w:kern w:val="0"/>
          <w:lang w:eastAsia="ru-RU"/>
        </w:rPr>
        <w:t>Минпросвещения</w:t>
      </w:r>
      <w:proofErr w:type="spellEnd"/>
      <w:r w:rsidR="00764821">
        <w:rPr>
          <w:kern w:val="0"/>
          <w:lang w:eastAsia="ru-RU"/>
        </w:rPr>
        <w:t xml:space="preserve"> России №ГД-39/04 от 19.03.2020 г. </w:t>
      </w:r>
      <w:r>
        <w:rPr>
          <w:kern w:val="0"/>
          <w:lang w:eastAsia="ru-RU"/>
        </w:rPr>
        <w:t xml:space="preserve">«О направлении методических рекомендаций </w:t>
      </w:r>
      <w:r w:rsidR="00764821">
        <w:rPr>
          <w:kern w:val="0"/>
          <w:lang w:eastAsia="ru-RU"/>
        </w:rPr>
        <w:t>по реализации программ начального общего, основного общего и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</w:t>
      </w:r>
    </w:p>
    <w:p w:rsidR="005B4874" w:rsidRPr="005B4874" w:rsidRDefault="001D699D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- </w:t>
      </w:r>
      <w:r w:rsidR="005B4874">
        <w:rPr>
          <w:kern w:val="0"/>
          <w:lang w:eastAsia="ru-RU"/>
        </w:rPr>
        <w:t xml:space="preserve">Уставом гимназии и </w:t>
      </w:r>
      <w:r w:rsidR="005B4874" w:rsidRPr="005B4874">
        <w:rPr>
          <w:kern w:val="0"/>
          <w:lang w:eastAsia="ru-RU"/>
        </w:rPr>
        <w:t>утв</w:t>
      </w:r>
      <w:r w:rsidR="005B4874">
        <w:rPr>
          <w:kern w:val="0"/>
          <w:lang w:eastAsia="ru-RU"/>
        </w:rPr>
        <w:t>ерждается директором гимназии</w:t>
      </w:r>
      <w:r w:rsidR="005B4874" w:rsidRPr="005B4874">
        <w:rPr>
          <w:kern w:val="0"/>
          <w:lang w:eastAsia="ru-RU"/>
        </w:rPr>
        <w:t>.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1.3. Текущий контроль успеваемости и промежуточная аттестация являются частью системы внутренней оценки качества образования.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 xml:space="preserve">1.4. Индивидуальные достижения </w:t>
      </w:r>
      <w:proofErr w:type="gramStart"/>
      <w:r w:rsidRPr="005B4874">
        <w:rPr>
          <w:kern w:val="0"/>
          <w:lang w:eastAsia="ru-RU"/>
        </w:rPr>
        <w:t>обучающихся</w:t>
      </w:r>
      <w:proofErr w:type="gramEnd"/>
      <w:r w:rsidRPr="005B4874">
        <w:rPr>
          <w:kern w:val="0"/>
          <w:lang w:eastAsia="ru-RU"/>
        </w:rPr>
        <w:t xml:space="preserve"> подлежат текущему контролю успе</w:t>
      </w:r>
      <w:r w:rsidRPr="005B4874">
        <w:rPr>
          <w:kern w:val="0"/>
          <w:lang w:eastAsia="ru-RU"/>
        </w:rPr>
        <w:softHyphen/>
        <w:t>ваемости и промежуточной аттестации в обязательном порядке только по предметам, включенным в учебный план класса, в котором они обучаются.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 xml:space="preserve">1.5. Текущий контроль успеваемости и промежуточную аттестацию </w:t>
      </w:r>
      <w:proofErr w:type="gramStart"/>
      <w:r w:rsidRPr="005B4874">
        <w:rPr>
          <w:kern w:val="0"/>
          <w:lang w:eastAsia="ru-RU"/>
        </w:rPr>
        <w:t>обучающихся</w:t>
      </w:r>
      <w:proofErr w:type="gramEnd"/>
      <w:r w:rsidRPr="005B4874">
        <w:rPr>
          <w:kern w:val="0"/>
          <w:lang w:eastAsia="ru-RU"/>
        </w:rPr>
        <w:t xml:space="preserve"> осу</w:t>
      </w:r>
      <w:r w:rsidRPr="005B4874">
        <w:rPr>
          <w:kern w:val="0"/>
          <w:lang w:eastAsia="ru-RU"/>
        </w:rPr>
        <w:softHyphen/>
        <w:t>ществляют педагоги в соответствии с должностными обязанностями и локальными нормативными а</w:t>
      </w:r>
      <w:r>
        <w:rPr>
          <w:kern w:val="0"/>
          <w:lang w:eastAsia="ru-RU"/>
        </w:rPr>
        <w:t>ктами гимназии</w:t>
      </w:r>
      <w:r w:rsidRPr="005B4874">
        <w:rPr>
          <w:kern w:val="0"/>
          <w:lang w:eastAsia="ru-RU"/>
        </w:rPr>
        <w:t>.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1.6. Результаты, полученные в ходе текущего контроля успеваемости и промежуточной аттестации в условиях дистанционного обучения, являются документальной основой для составления ежег</w:t>
      </w:r>
      <w:r>
        <w:rPr>
          <w:kern w:val="0"/>
          <w:lang w:eastAsia="ru-RU"/>
        </w:rPr>
        <w:t>одного анализа работы гимназии</w:t>
      </w:r>
      <w:r w:rsidRPr="005B4874">
        <w:rPr>
          <w:kern w:val="0"/>
          <w:lang w:eastAsia="ru-RU"/>
        </w:rPr>
        <w:t>.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lastRenderedPageBreak/>
        <w:t>1.7. Основными потребителями информации о результатах текущего контроля успева</w:t>
      </w:r>
      <w:r w:rsidRPr="005B4874">
        <w:rPr>
          <w:kern w:val="0"/>
          <w:lang w:eastAsia="ru-RU"/>
        </w:rPr>
        <w:softHyphen/>
        <w:t xml:space="preserve">емости и промежуточной аттестации являются участники образовательных отношений: педагоги, обучающиеся и их родители (законные представители), </w:t>
      </w:r>
      <w:r w:rsidR="00D1223F">
        <w:rPr>
          <w:kern w:val="0"/>
          <w:lang w:eastAsia="ru-RU"/>
        </w:rPr>
        <w:t>директор гимназии.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1.8. Целью аттестации являются: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• 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• 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• соотнесение этого уровня с требованиями государственного образовательного стандарта. Контроль выполнени</w:t>
      </w:r>
      <w:r w:rsidR="00D1223F">
        <w:rPr>
          <w:kern w:val="0"/>
          <w:lang w:eastAsia="ru-RU"/>
        </w:rPr>
        <w:t>я учебных программ и календарно–</w:t>
      </w:r>
      <w:r w:rsidRPr="005B4874">
        <w:rPr>
          <w:kern w:val="0"/>
          <w:lang w:eastAsia="ru-RU"/>
        </w:rPr>
        <w:t>тематического графика изучения учебных предметов.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 xml:space="preserve">1.9. Текущий контроль успеваемости – оценка качества усвоения </w:t>
      </w:r>
      <w:proofErr w:type="gramStart"/>
      <w:r w:rsidRPr="005B4874">
        <w:rPr>
          <w:kern w:val="0"/>
          <w:lang w:eastAsia="ru-RU"/>
        </w:rPr>
        <w:t>обучающимися</w:t>
      </w:r>
      <w:proofErr w:type="gramEnd"/>
      <w:r w:rsidRPr="005B4874">
        <w:rPr>
          <w:kern w:val="0"/>
          <w:lang w:eastAsia="ru-RU"/>
        </w:rPr>
        <w:t xml:space="preserve"> содержания какой-либо части (частей) темы (тем) конкретного учебного предмета, курса внеурочной деятельности.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 xml:space="preserve">Промежуточная аттестация - оценка качества усвоения </w:t>
      </w:r>
      <w:proofErr w:type="gramStart"/>
      <w:r w:rsidRPr="005B4874">
        <w:rPr>
          <w:kern w:val="0"/>
          <w:lang w:eastAsia="ru-RU"/>
        </w:rPr>
        <w:t>обучающимися</w:t>
      </w:r>
      <w:proofErr w:type="gramEnd"/>
      <w:r w:rsidRPr="005B4874">
        <w:rPr>
          <w:kern w:val="0"/>
          <w:lang w:eastAsia="ru-RU"/>
        </w:rPr>
        <w:t xml:space="preserve"> объёма содержания учебного предмета за учебный год с учетом разных образовательных возможностей обучающихся в период самоизоляции в условиях дистанционного обучения;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 xml:space="preserve">1.10. Успешное прохождение обучающимися промежуточной аттестации является основанием для перевода в следующий класс, продолжения обучения в классах и допуска </w:t>
      </w:r>
      <w:r w:rsidR="00D1223F">
        <w:rPr>
          <w:kern w:val="0"/>
          <w:lang w:eastAsia="ru-RU"/>
        </w:rPr>
        <w:t>об</w:t>
      </w:r>
      <w:r w:rsidRPr="005B4874">
        <w:rPr>
          <w:kern w:val="0"/>
          <w:lang w:eastAsia="ru-RU"/>
        </w:rPr>
        <w:t>уча</w:t>
      </w:r>
      <w:r w:rsidR="00D1223F">
        <w:rPr>
          <w:kern w:val="0"/>
          <w:lang w:eastAsia="ru-RU"/>
        </w:rPr>
        <w:t>ющихся 9 и 11 класса</w:t>
      </w:r>
      <w:r w:rsidRPr="005B4874">
        <w:rPr>
          <w:kern w:val="0"/>
          <w:lang w:eastAsia="ru-RU"/>
        </w:rPr>
        <w:t xml:space="preserve"> к государственной итоговой аттестации. Решения по данным вопросам принимаются п</w:t>
      </w:r>
      <w:r w:rsidR="00D1223F">
        <w:rPr>
          <w:kern w:val="0"/>
          <w:lang w:eastAsia="ru-RU"/>
        </w:rPr>
        <w:t>едагогическим советом гимназии</w:t>
      </w:r>
      <w:r w:rsidRPr="005B4874">
        <w:rPr>
          <w:kern w:val="0"/>
          <w:lang w:eastAsia="ru-RU"/>
        </w:rPr>
        <w:t>.</w:t>
      </w:r>
    </w:p>
    <w:p w:rsidR="00193F04" w:rsidRDefault="00193F04" w:rsidP="005B4874">
      <w:pPr>
        <w:shd w:val="clear" w:color="auto" w:fill="FFFFFF"/>
        <w:suppressAutoHyphens w:val="0"/>
        <w:spacing w:before="75" w:after="75" w:line="240" w:lineRule="auto"/>
        <w:jc w:val="both"/>
        <w:rPr>
          <w:b/>
          <w:bCs/>
          <w:kern w:val="0"/>
          <w:lang w:eastAsia="ru-RU"/>
        </w:rPr>
      </w:pPr>
    </w:p>
    <w:p w:rsidR="00193F0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b/>
          <w:bCs/>
          <w:kern w:val="0"/>
          <w:lang w:eastAsia="ru-RU"/>
        </w:rPr>
        <w:t xml:space="preserve">II. Формы, периодичность и порядок проведения текущего контроля успеваемости </w:t>
      </w:r>
      <w:proofErr w:type="gramStart"/>
      <w:r w:rsidRPr="005B4874">
        <w:rPr>
          <w:b/>
          <w:bCs/>
          <w:kern w:val="0"/>
          <w:lang w:eastAsia="ru-RU"/>
        </w:rPr>
        <w:t>обучающихся</w:t>
      </w:r>
      <w:proofErr w:type="gramEnd"/>
      <w:r w:rsidRPr="005B4874">
        <w:rPr>
          <w:b/>
          <w:bCs/>
          <w:kern w:val="0"/>
          <w:lang w:eastAsia="ru-RU"/>
        </w:rPr>
        <w:t>.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2.1. Результатом текущего контроля успев</w:t>
      </w:r>
      <w:r w:rsidR="00193F04">
        <w:rPr>
          <w:kern w:val="0"/>
          <w:lang w:eastAsia="ru-RU"/>
        </w:rPr>
        <w:t xml:space="preserve">аемости </w:t>
      </w:r>
      <w:proofErr w:type="gramStart"/>
      <w:r w:rsidR="00193F04">
        <w:rPr>
          <w:kern w:val="0"/>
          <w:lang w:eastAsia="ru-RU"/>
        </w:rPr>
        <w:t>обучающихся</w:t>
      </w:r>
      <w:proofErr w:type="gramEnd"/>
      <w:r w:rsidR="00193F04">
        <w:rPr>
          <w:kern w:val="0"/>
          <w:lang w:eastAsia="ru-RU"/>
        </w:rPr>
        <w:t xml:space="preserve"> в гимназии</w:t>
      </w:r>
      <w:r w:rsidRPr="005B4874">
        <w:rPr>
          <w:kern w:val="0"/>
          <w:lang w:eastAsia="ru-RU"/>
        </w:rPr>
        <w:t xml:space="preserve"> является оценивание уровня в соответствии с государственными образовательными стандартами по</w:t>
      </w:r>
      <w:r w:rsidR="00193F04">
        <w:rPr>
          <w:kern w:val="0"/>
          <w:lang w:eastAsia="ru-RU"/>
        </w:rPr>
        <w:t xml:space="preserve"> учебным четвертям в 1-9 классе и полугодиям в 10 – 11 классе</w:t>
      </w:r>
      <w:r w:rsidRPr="005B4874">
        <w:rPr>
          <w:kern w:val="0"/>
          <w:lang w:eastAsia="ru-RU"/>
        </w:rPr>
        <w:t>.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 xml:space="preserve">Формы текущего контроля успеваемости в условиях дистанционного обучения: контрольные (зачетные) работы, устные (при помощи </w:t>
      </w:r>
      <w:proofErr w:type="spellStart"/>
      <w:r w:rsidRPr="005B4874">
        <w:rPr>
          <w:kern w:val="0"/>
          <w:lang w:eastAsia="ru-RU"/>
        </w:rPr>
        <w:t>on-line</w:t>
      </w:r>
      <w:proofErr w:type="spellEnd"/>
      <w:r w:rsidRPr="005B4874">
        <w:rPr>
          <w:kern w:val="0"/>
          <w:lang w:eastAsia="ru-RU"/>
        </w:rPr>
        <w:t xml:space="preserve"> связи или в записи) и письменные (в </w:t>
      </w:r>
      <w:proofErr w:type="spellStart"/>
      <w:r w:rsidRPr="005B4874">
        <w:rPr>
          <w:kern w:val="0"/>
          <w:lang w:eastAsia="ru-RU"/>
        </w:rPr>
        <w:t>т.ч</w:t>
      </w:r>
      <w:proofErr w:type="spellEnd"/>
      <w:r w:rsidRPr="005B4874">
        <w:rPr>
          <w:kern w:val="0"/>
          <w:lang w:eastAsia="ru-RU"/>
        </w:rPr>
        <w:t>. выполненные с использованием образовательных платформ) ответы, выполнение проектных или творческих заданий и др.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К письменным ответам относятся: письменные отчеты по работе с текстом; проверочные, контрольные, творческие работы; письменные ответы на вопросы теста; сочинения, изложения, рефераты и др.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 xml:space="preserve">К устным ответам относятся: ответ обучающегося на один или систему вопросов в форме рассказа, беседы, собеседования, зачет и др., зафиксированный с помощью записывающего оборудования или представленный при </w:t>
      </w:r>
      <w:proofErr w:type="spellStart"/>
      <w:r w:rsidRPr="005B4874">
        <w:rPr>
          <w:kern w:val="0"/>
          <w:lang w:eastAsia="ru-RU"/>
        </w:rPr>
        <w:t>on-line</w:t>
      </w:r>
      <w:proofErr w:type="spellEnd"/>
      <w:r w:rsidRPr="005B4874">
        <w:rPr>
          <w:kern w:val="0"/>
          <w:lang w:eastAsia="ru-RU"/>
        </w:rPr>
        <w:t xml:space="preserve"> работе </w:t>
      </w:r>
      <w:proofErr w:type="gramStart"/>
      <w:r w:rsidRPr="005B4874">
        <w:rPr>
          <w:kern w:val="0"/>
          <w:lang w:eastAsia="ru-RU"/>
        </w:rPr>
        <w:t>с</w:t>
      </w:r>
      <w:proofErr w:type="gramEnd"/>
      <w:r w:rsidRPr="005B4874">
        <w:rPr>
          <w:kern w:val="0"/>
          <w:lang w:eastAsia="ru-RU"/>
        </w:rPr>
        <w:t xml:space="preserve"> обучающимся</w:t>
      </w:r>
    </w:p>
    <w:p w:rsidR="001D699D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При проведении текущего контроля успеваемости в условиях дистанционно</w:t>
      </w:r>
      <w:r w:rsidR="001D699D">
        <w:rPr>
          <w:kern w:val="0"/>
          <w:lang w:eastAsia="ru-RU"/>
        </w:rPr>
        <w:t>го обучения обучающихся учителя</w:t>
      </w:r>
      <w:r w:rsidR="00193F04">
        <w:rPr>
          <w:kern w:val="0"/>
          <w:lang w:eastAsia="ru-RU"/>
        </w:rPr>
        <w:t xml:space="preserve"> используют информационно-</w:t>
      </w:r>
      <w:r w:rsidR="001D699D">
        <w:rPr>
          <w:kern w:val="0"/>
          <w:lang w:eastAsia="ru-RU"/>
        </w:rPr>
        <w:t xml:space="preserve">коммуникационные технологии (платформы: </w:t>
      </w:r>
      <w:r w:rsidR="001D699D">
        <w:rPr>
          <w:kern w:val="0"/>
          <w:lang w:val="en-US" w:eastAsia="ru-RU"/>
        </w:rPr>
        <w:t>zoom</w:t>
      </w:r>
      <w:r w:rsidR="001D699D" w:rsidRPr="001D699D">
        <w:rPr>
          <w:kern w:val="0"/>
          <w:lang w:eastAsia="ru-RU"/>
        </w:rPr>
        <w:t xml:space="preserve">, </w:t>
      </w:r>
      <w:proofErr w:type="spellStart"/>
      <w:r w:rsidR="00111B42">
        <w:rPr>
          <w:kern w:val="0"/>
          <w:lang w:val="en-US" w:eastAsia="ru-RU"/>
        </w:rPr>
        <w:t>scype</w:t>
      </w:r>
      <w:proofErr w:type="spellEnd"/>
      <w:r w:rsidR="00111B42" w:rsidRPr="00111B42">
        <w:rPr>
          <w:kern w:val="0"/>
          <w:lang w:eastAsia="ru-RU"/>
        </w:rPr>
        <w:t xml:space="preserve">, </w:t>
      </w:r>
      <w:proofErr w:type="spellStart"/>
      <w:r w:rsidR="00111B42">
        <w:rPr>
          <w:kern w:val="0"/>
          <w:lang w:val="en-US" w:eastAsia="ru-RU"/>
        </w:rPr>
        <w:t>Uchi</w:t>
      </w:r>
      <w:proofErr w:type="spellEnd"/>
      <w:r w:rsidR="001D699D" w:rsidRPr="001D699D">
        <w:rPr>
          <w:kern w:val="0"/>
          <w:lang w:eastAsia="ru-RU"/>
        </w:rPr>
        <w:t>.</w:t>
      </w:r>
      <w:proofErr w:type="spellStart"/>
      <w:r w:rsidR="001D699D">
        <w:rPr>
          <w:kern w:val="0"/>
          <w:lang w:val="en-US" w:eastAsia="ru-RU"/>
        </w:rPr>
        <w:t>ru</w:t>
      </w:r>
      <w:proofErr w:type="spellEnd"/>
      <w:r w:rsidR="001D699D" w:rsidRPr="001D699D">
        <w:rPr>
          <w:kern w:val="0"/>
          <w:lang w:eastAsia="ru-RU"/>
        </w:rPr>
        <w:t xml:space="preserve">, </w:t>
      </w:r>
      <w:proofErr w:type="spellStart"/>
      <w:r w:rsidR="001D699D">
        <w:rPr>
          <w:kern w:val="0"/>
          <w:lang w:val="en-US" w:eastAsia="ru-RU"/>
        </w:rPr>
        <w:t>videouroki</w:t>
      </w:r>
      <w:proofErr w:type="spellEnd"/>
      <w:r w:rsidR="001D699D" w:rsidRPr="001D699D">
        <w:rPr>
          <w:kern w:val="0"/>
          <w:lang w:eastAsia="ru-RU"/>
        </w:rPr>
        <w:t>.</w:t>
      </w:r>
      <w:r w:rsidR="001D699D">
        <w:rPr>
          <w:kern w:val="0"/>
          <w:lang w:val="en-US" w:eastAsia="ru-RU"/>
        </w:rPr>
        <w:t>net</w:t>
      </w:r>
      <w:r w:rsidR="001D699D" w:rsidRPr="001D699D">
        <w:rPr>
          <w:kern w:val="0"/>
          <w:lang w:eastAsia="ru-RU"/>
        </w:rPr>
        <w:t xml:space="preserve">, </w:t>
      </w:r>
      <w:proofErr w:type="spellStart"/>
      <w:r w:rsidR="001D699D">
        <w:rPr>
          <w:kern w:val="0"/>
          <w:lang w:eastAsia="ru-RU"/>
        </w:rPr>
        <w:t>Якласс</w:t>
      </w:r>
      <w:proofErr w:type="spellEnd"/>
      <w:r w:rsidR="001D699D">
        <w:rPr>
          <w:kern w:val="0"/>
          <w:lang w:eastAsia="ru-RU"/>
        </w:rPr>
        <w:t xml:space="preserve">, </w:t>
      </w:r>
      <w:r w:rsidR="00991C9B">
        <w:rPr>
          <w:kern w:val="0"/>
          <w:lang w:eastAsia="ru-RU"/>
        </w:rPr>
        <w:t>МЭШ, РЭШ</w:t>
      </w:r>
      <w:bookmarkStart w:id="0" w:name="_GoBack"/>
      <w:bookmarkEnd w:id="0"/>
      <w:r w:rsidR="00111B42">
        <w:rPr>
          <w:kern w:val="0"/>
          <w:lang w:eastAsia="ru-RU"/>
        </w:rPr>
        <w:t>)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2.2. Поурочный контроль и контроль по темам: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• поурочный контроль осуществляется исходя из следующих норм: при недельной предметной нагрузке 4 и более часа – не менее 2-х раз в неделю, при нагрузке 2-3 часа – не менее 1 раза в неделю, при нагрузке 1 час – 1 раз в две недели;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• контроль по темам осуществляется согласно планированию;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• поурочный контроль и контроль по темам в условиях дистанционного обучения должен ориентироваться на формирование минимальных базовых умений обучающихся, которые они способны освоить самостоятельно. Темы, сложные для самостоятельного изучения, рекомендуется перенести на следующий учебный год.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lastRenderedPageBreak/>
        <w:t>2.3. Проведение диагностических мероприятий текущего контроля успеваемости в конце четверти, полугодия относится к компетен</w:t>
      </w:r>
      <w:r w:rsidR="00193F04">
        <w:rPr>
          <w:kern w:val="0"/>
          <w:lang w:eastAsia="ru-RU"/>
        </w:rPr>
        <w:t xml:space="preserve">ции </w:t>
      </w:r>
      <w:proofErr w:type="spellStart"/>
      <w:r w:rsidR="00193F04">
        <w:rPr>
          <w:kern w:val="0"/>
          <w:lang w:eastAsia="ru-RU"/>
        </w:rPr>
        <w:t>зав</w:t>
      </w:r>
      <w:proofErr w:type="gramStart"/>
      <w:r w:rsidR="00193F04">
        <w:rPr>
          <w:kern w:val="0"/>
          <w:lang w:eastAsia="ru-RU"/>
        </w:rPr>
        <w:t>.у</w:t>
      </w:r>
      <w:proofErr w:type="gramEnd"/>
      <w:r w:rsidR="00193F04">
        <w:rPr>
          <w:kern w:val="0"/>
          <w:lang w:eastAsia="ru-RU"/>
        </w:rPr>
        <w:t>чебной</w:t>
      </w:r>
      <w:proofErr w:type="spellEnd"/>
      <w:r w:rsidR="00193F04">
        <w:rPr>
          <w:kern w:val="0"/>
          <w:lang w:eastAsia="ru-RU"/>
        </w:rPr>
        <w:t xml:space="preserve"> частью,</w:t>
      </w:r>
      <w:r w:rsidRPr="005B4874">
        <w:rPr>
          <w:kern w:val="0"/>
          <w:lang w:eastAsia="ru-RU"/>
        </w:rPr>
        <w:t xml:space="preserve"> а текущий контроль успеваемости в течение ч</w:t>
      </w:r>
      <w:r w:rsidR="00193F04">
        <w:rPr>
          <w:kern w:val="0"/>
          <w:lang w:eastAsia="ru-RU"/>
        </w:rPr>
        <w:t xml:space="preserve">етверти – к компетенции </w:t>
      </w:r>
      <w:r w:rsidR="001D699D">
        <w:rPr>
          <w:kern w:val="0"/>
          <w:lang w:eastAsia="ru-RU"/>
        </w:rPr>
        <w:t>у</w:t>
      </w:r>
      <w:r w:rsidR="00193F04">
        <w:rPr>
          <w:kern w:val="0"/>
          <w:lang w:eastAsia="ru-RU"/>
        </w:rPr>
        <w:t>чителя</w:t>
      </w:r>
      <w:r w:rsidRPr="005B4874">
        <w:rPr>
          <w:kern w:val="0"/>
          <w:lang w:eastAsia="ru-RU"/>
        </w:rPr>
        <w:t>.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 xml:space="preserve">2.4. Не допускается выставление неудовлетворительной отметки </w:t>
      </w:r>
      <w:proofErr w:type="gramStart"/>
      <w:r w:rsidRPr="005B4874">
        <w:rPr>
          <w:kern w:val="0"/>
          <w:lang w:eastAsia="ru-RU"/>
        </w:rPr>
        <w:t>обучающемуся</w:t>
      </w:r>
      <w:proofErr w:type="gramEnd"/>
      <w:r w:rsidRPr="005B4874">
        <w:rPr>
          <w:kern w:val="0"/>
          <w:lang w:eastAsia="ru-RU"/>
        </w:rPr>
        <w:t>, не уложившемуся в сроки сдачи работы текущего контроля успеваемости.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2.5. В случае отсутствия отчета обучающегося о</w:t>
      </w:r>
      <w:r w:rsidR="00193F04">
        <w:rPr>
          <w:kern w:val="0"/>
          <w:lang w:eastAsia="ru-RU"/>
        </w:rPr>
        <w:t xml:space="preserve"> работе в обозначенные учителем-предметником сроки учитель</w:t>
      </w:r>
      <w:r w:rsidRPr="005B4874">
        <w:rPr>
          <w:kern w:val="0"/>
          <w:lang w:eastAsia="ru-RU"/>
        </w:rPr>
        <w:t>-предметник (через классного руководителя или лично) должен выяснить причину отсутствия отчета.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2.6. Не допускается снижение отметки за работу, представленную позже заявленного педагогом срока.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2.7. Отметки текущего контроля успеваемости должны своевременно выставляться в электронный дневник. Отметки текущего контроля успеваемости должны сопровождаться комментариями педагога о правильности выполнения заданий в обратной связи с обучающимся, родителем (законным представителем) обучающегося.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 xml:space="preserve">2.8. Классные руководители ежедневно, </w:t>
      </w:r>
      <w:proofErr w:type="spellStart"/>
      <w:r w:rsidRPr="005B4874">
        <w:rPr>
          <w:kern w:val="0"/>
          <w:lang w:eastAsia="ru-RU"/>
        </w:rPr>
        <w:t>за</w:t>
      </w:r>
      <w:r w:rsidR="00193F04">
        <w:rPr>
          <w:kern w:val="0"/>
          <w:lang w:eastAsia="ru-RU"/>
        </w:rPr>
        <w:t>в</w:t>
      </w:r>
      <w:proofErr w:type="gramStart"/>
      <w:r w:rsidR="00193F04">
        <w:rPr>
          <w:kern w:val="0"/>
          <w:lang w:eastAsia="ru-RU"/>
        </w:rPr>
        <w:t>.у</w:t>
      </w:r>
      <w:proofErr w:type="gramEnd"/>
      <w:r w:rsidR="00193F04">
        <w:rPr>
          <w:kern w:val="0"/>
          <w:lang w:eastAsia="ru-RU"/>
        </w:rPr>
        <w:t>чебной</w:t>
      </w:r>
      <w:proofErr w:type="spellEnd"/>
      <w:r w:rsidR="00193F04">
        <w:rPr>
          <w:kern w:val="0"/>
          <w:lang w:eastAsia="ru-RU"/>
        </w:rPr>
        <w:t xml:space="preserve"> частью</w:t>
      </w:r>
      <w:r w:rsidRPr="005B4874">
        <w:rPr>
          <w:kern w:val="0"/>
          <w:lang w:eastAsia="ru-RU"/>
        </w:rPr>
        <w:t xml:space="preserve"> не реже одного раза в неделю контролируют ход текущего контроля успеваемости обучающихся.</w:t>
      </w:r>
    </w:p>
    <w:p w:rsidR="00193F04" w:rsidRDefault="00193F04" w:rsidP="005B4874">
      <w:pPr>
        <w:shd w:val="clear" w:color="auto" w:fill="FFFFFF"/>
        <w:suppressAutoHyphens w:val="0"/>
        <w:spacing w:before="75" w:after="75" w:line="240" w:lineRule="auto"/>
        <w:jc w:val="both"/>
        <w:rPr>
          <w:b/>
          <w:bCs/>
          <w:kern w:val="0"/>
          <w:lang w:eastAsia="ru-RU"/>
        </w:rPr>
      </w:pPr>
    </w:p>
    <w:p w:rsidR="00193F0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b/>
          <w:bCs/>
          <w:kern w:val="0"/>
          <w:lang w:eastAsia="ru-RU"/>
        </w:rPr>
        <w:t xml:space="preserve">III. Формы, периодичность и порядок проведения промежуточной аттестации </w:t>
      </w:r>
      <w:proofErr w:type="gramStart"/>
      <w:r w:rsidRPr="005B4874">
        <w:rPr>
          <w:b/>
          <w:bCs/>
          <w:kern w:val="0"/>
          <w:lang w:eastAsia="ru-RU"/>
        </w:rPr>
        <w:t>обучающихся</w:t>
      </w:r>
      <w:proofErr w:type="gramEnd"/>
      <w:r w:rsidRPr="005B4874">
        <w:rPr>
          <w:b/>
          <w:bCs/>
          <w:kern w:val="0"/>
          <w:lang w:eastAsia="ru-RU"/>
        </w:rPr>
        <w:t>.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 xml:space="preserve">3.1. Перечень учебных предметов, выносимых на промежуточную аттестацию, их количество и форма проведения определяются соответствующими учебными планами и ежегодно рассматриваются на заседании педагогического совета, с последующим утверждением </w:t>
      </w:r>
      <w:r w:rsidR="00193F04">
        <w:rPr>
          <w:kern w:val="0"/>
          <w:lang w:eastAsia="ru-RU"/>
        </w:rPr>
        <w:t>приказом директора гимназии</w:t>
      </w:r>
      <w:r w:rsidRPr="005B4874">
        <w:rPr>
          <w:kern w:val="0"/>
          <w:lang w:eastAsia="ru-RU"/>
        </w:rPr>
        <w:t>.</w:t>
      </w:r>
    </w:p>
    <w:p w:rsidR="002A6176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 xml:space="preserve">3.2. Промежуточная аттестация при самоизоляции в условиях дистанционного обучения проводится в </w:t>
      </w:r>
      <w:r w:rsidR="00193F04">
        <w:rPr>
          <w:kern w:val="0"/>
          <w:lang w:eastAsia="ru-RU"/>
        </w:rPr>
        <w:t xml:space="preserve">форме </w:t>
      </w:r>
      <w:r w:rsidR="00193F04">
        <w:rPr>
          <w:kern w:val="0"/>
          <w:lang w:val="en-US" w:eastAsia="ru-RU"/>
        </w:rPr>
        <w:t>on</w:t>
      </w:r>
      <w:r w:rsidR="00193F04" w:rsidRPr="00193F04">
        <w:rPr>
          <w:kern w:val="0"/>
          <w:lang w:eastAsia="ru-RU"/>
        </w:rPr>
        <w:t>-</w:t>
      </w:r>
      <w:r w:rsidR="00193F04">
        <w:rPr>
          <w:kern w:val="0"/>
          <w:lang w:val="en-US" w:eastAsia="ru-RU"/>
        </w:rPr>
        <w:t>line</w:t>
      </w:r>
      <w:r w:rsidR="00193F04">
        <w:rPr>
          <w:kern w:val="0"/>
          <w:lang w:eastAsia="ru-RU"/>
        </w:rPr>
        <w:t xml:space="preserve"> урока</w:t>
      </w:r>
      <w:r w:rsidRPr="005B4874">
        <w:rPr>
          <w:kern w:val="0"/>
          <w:lang w:eastAsia="ru-RU"/>
        </w:rPr>
        <w:t xml:space="preserve">. </w:t>
      </w:r>
      <w:r w:rsidR="00193F04">
        <w:rPr>
          <w:kern w:val="0"/>
          <w:lang w:eastAsia="ru-RU"/>
        </w:rPr>
        <w:t>При этом проводится итоговая  контрольная работа</w:t>
      </w:r>
      <w:r w:rsidR="002A6176">
        <w:rPr>
          <w:kern w:val="0"/>
          <w:lang w:eastAsia="ru-RU"/>
        </w:rPr>
        <w:t>.</w:t>
      </w:r>
      <w:r w:rsidR="00193F04">
        <w:rPr>
          <w:kern w:val="0"/>
          <w:lang w:eastAsia="ru-RU"/>
        </w:rPr>
        <w:t xml:space="preserve"> 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 xml:space="preserve">3.3. </w:t>
      </w:r>
      <w:proofErr w:type="gramStart"/>
      <w:r w:rsidRPr="005B4874">
        <w:rPr>
          <w:kern w:val="0"/>
          <w:lang w:eastAsia="ru-RU"/>
        </w:rPr>
        <w:t>Порядок проведения промежуточной аттестации обучающихся в условиях самоизоляции и дистанционного обучения:</w:t>
      </w:r>
      <w:proofErr w:type="gramEnd"/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 xml:space="preserve">3.3.1. Промежуточная аттестация </w:t>
      </w:r>
      <w:proofErr w:type="gramStart"/>
      <w:r w:rsidRPr="005B4874">
        <w:rPr>
          <w:kern w:val="0"/>
          <w:lang w:eastAsia="ru-RU"/>
        </w:rPr>
        <w:t>обучающихся</w:t>
      </w:r>
      <w:proofErr w:type="gramEnd"/>
      <w:r w:rsidRPr="005B4874">
        <w:rPr>
          <w:kern w:val="0"/>
          <w:lang w:eastAsia="ru-RU"/>
        </w:rPr>
        <w:t xml:space="preserve"> проводится в последней четверти учебного года. Промежуточная аттестация обучающихся 1 класса проводи</w:t>
      </w:r>
      <w:r w:rsidR="00111B42">
        <w:rPr>
          <w:kern w:val="0"/>
          <w:lang w:eastAsia="ru-RU"/>
        </w:rPr>
        <w:t>тся с использованием итоговых контрольных работ, по которым</w:t>
      </w:r>
      <w:r w:rsidRPr="005B4874">
        <w:rPr>
          <w:kern w:val="0"/>
          <w:lang w:eastAsia="ru-RU"/>
        </w:rPr>
        <w:t xml:space="preserve"> определяется уровень освоения предметного содержания по предметам учебного плана (за исключением фи</w:t>
      </w:r>
      <w:r w:rsidR="002A6176">
        <w:rPr>
          <w:kern w:val="0"/>
          <w:lang w:eastAsia="ru-RU"/>
        </w:rPr>
        <w:t>зической культуры, музыки</w:t>
      </w:r>
      <w:r w:rsidRPr="005B4874">
        <w:rPr>
          <w:kern w:val="0"/>
          <w:lang w:eastAsia="ru-RU"/>
        </w:rPr>
        <w:t>) без выставления отметки. Промежуточная аттестация обучающихся 1 класса по физической культуре</w:t>
      </w:r>
      <w:r w:rsidR="002A6176">
        <w:rPr>
          <w:kern w:val="0"/>
          <w:lang w:eastAsia="ru-RU"/>
        </w:rPr>
        <w:t xml:space="preserve">, музыке  проводится </w:t>
      </w:r>
      <w:r w:rsidRPr="005B4874">
        <w:rPr>
          <w:kern w:val="0"/>
          <w:lang w:eastAsia="ru-RU"/>
        </w:rPr>
        <w:t xml:space="preserve"> посредством оценивания выполненных работ в 1-3 четвертях без выставления отметки.</w:t>
      </w:r>
    </w:p>
    <w:p w:rsidR="002A6176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Промежуточная</w:t>
      </w:r>
      <w:r w:rsidR="002A6176">
        <w:rPr>
          <w:kern w:val="0"/>
          <w:lang w:eastAsia="ru-RU"/>
        </w:rPr>
        <w:t xml:space="preserve"> аттестация обучающихся 2-8, 10 класса</w:t>
      </w:r>
      <w:r w:rsidRPr="005B4874">
        <w:rPr>
          <w:kern w:val="0"/>
          <w:lang w:eastAsia="ru-RU"/>
        </w:rPr>
        <w:t xml:space="preserve"> проводится в форме </w:t>
      </w:r>
      <w:r w:rsidR="00111B42">
        <w:rPr>
          <w:kern w:val="0"/>
          <w:lang w:eastAsia="ru-RU"/>
        </w:rPr>
        <w:t>итоговых контрольных работ</w:t>
      </w:r>
      <w:r w:rsidRPr="005B4874">
        <w:rPr>
          <w:kern w:val="0"/>
          <w:lang w:eastAsia="ru-RU"/>
        </w:rPr>
        <w:t xml:space="preserve"> по предметам учебного плана с использованием оценочных средств, соответствующих требованиям стандарта образования (с учетом корректировки образовательных программ в условиях самоизоляции) с обя</w:t>
      </w:r>
      <w:r w:rsidR="00111B42">
        <w:rPr>
          <w:kern w:val="0"/>
          <w:lang w:eastAsia="ru-RU"/>
        </w:rPr>
        <w:t xml:space="preserve">зательной оценкой по </w:t>
      </w:r>
      <w:r w:rsidRPr="005B4874">
        <w:rPr>
          <w:kern w:val="0"/>
          <w:lang w:eastAsia="ru-RU"/>
        </w:rPr>
        <w:t xml:space="preserve"> отметочной системе. По предметам творческого характер</w:t>
      </w:r>
      <w:r w:rsidR="002A6176">
        <w:rPr>
          <w:kern w:val="0"/>
          <w:lang w:eastAsia="ru-RU"/>
        </w:rPr>
        <w:t>а (</w:t>
      </w:r>
      <w:proofErr w:type="gramStart"/>
      <w:r w:rsidR="002A6176">
        <w:rPr>
          <w:kern w:val="0"/>
          <w:lang w:eastAsia="ru-RU"/>
        </w:rPr>
        <w:t>ИЗО</w:t>
      </w:r>
      <w:proofErr w:type="gramEnd"/>
      <w:r w:rsidR="002A6176">
        <w:rPr>
          <w:kern w:val="0"/>
          <w:lang w:eastAsia="ru-RU"/>
        </w:rPr>
        <w:t>, музыка)</w:t>
      </w:r>
      <w:r w:rsidRPr="005B4874">
        <w:rPr>
          <w:kern w:val="0"/>
          <w:lang w:eastAsia="ru-RU"/>
        </w:rPr>
        <w:t xml:space="preserve"> итогом промежуточной аттестации является годовая отметка, выставленная с учетом отметок 1-3 четвертей. 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Промежут</w:t>
      </w:r>
      <w:r w:rsidR="002A6176">
        <w:rPr>
          <w:kern w:val="0"/>
          <w:lang w:eastAsia="ru-RU"/>
        </w:rPr>
        <w:t>очная аттестация обучающихся 9, 11 класса</w:t>
      </w:r>
      <w:r w:rsidRPr="005B4874">
        <w:rPr>
          <w:kern w:val="0"/>
          <w:lang w:eastAsia="ru-RU"/>
        </w:rPr>
        <w:t xml:space="preserve"> проводится в </w:t>
      </w:r>
      <w:r w:rsidR="00111B42">
        <w:rPr>
          <w:kern w:val="0"/>
          <w:lang w:eastAsia="ru-RU"/>
        </w:rPr>
        <w:t>форме итоговых контрольных работ</w:t>
      </w:r>
      <w:r w:rsidR="002A6176">
        <w:rPr>
          <w:kern w:val="0"/>
          <w:lang w:eastAsia="ru-RU"/>
        </w:rPr>
        <w:t xml:space="preserve"> </w:t>
      </w:r>
      <w:r w:rsidRPr="005B4874">
        <w:rPr>
          <w:kern w:val="0"/>
          <w:lang w:eastAsia="ru-RU"/>
        </w:rPr>
        <w:t xml:space="preserve"> по предметам учебного плана с использованием оценочных средств, соответствующих требованиям стандарта образования (с учетом корректировки образовательных программ в условиях самоизоляции) с обя</w:t>
      </w:r>
      <w:r w:rsidR="00111B42">
        <w:rPr>
          <w:kern w:val="0"/>
          <w:lang w:eastAsia="ru-RU"/>
        </w:rPr>
        <w:t>зательной оценкой по</w:t>
      </w:r>
      <w:r w:rsidRPr="005B4874">
        <w:rPr>
          <w:kern w:val="0"/>
          <w:lang w:eastAsia="ru-RU"/>
        </w:rPr>
        <w:t xml:space="preserve"> отметочной системе. Промежуточная аттестация обучающихся по физической культуре проводится </w:t>
      </w:r>
      <w:r w:rsidR="00F178C5">
        <w:rPr>
          <w:kern w:val="0"/>
          <w:lang w:eastAsia="ru-RU"/>
        </w:rPr>
        <w:t xml:space="preserve">посредством оценивания по итогам </w:t>
      </w:r>
      <w:r w:rsidRPr="005B4874">
        <w:rPr>
          <w:kern w:val="0"/>
          <w:lang w:eastAsia="ru-RU"/>
        </w:rPr>
        <w:t>в 1-3 че</w:t>
      </w:r>
      <w:r w:rsidR="00F178C5">
        <w:rPr>
          <w:kern w:val="0"/>
          <w:lang w:eastAsia="ru-RU"/>
        </w:rPr>
        <w:t>твертях с обязательной оценкой.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3.3.2. Промежуточная ат</w:t>
      </w:r>
      <w:r w:rsidR="00F178C5">
        <w:rPr>
          <w:kern w:val="0"/>
          <w:lang w:eastAsia="ru-RU"/>
        </w:rPr>
        <w:t xml:space="preserve">тестация </w:t>
      </w:r>
      <w:proofErr w:type="gramStart"/>
      <w:r w:rsidR="00F178C5">
        <w:rPr>
          <w:kern w:val="0"/>
          <w:lang w:eastAsia="ru-RU"/>
        </w:rPr>
        <w:t>обучающихся</w:t>
      </w:r>
      <w:proofErr w:type="gramEnd"/>
      <w:r w:rsidR="00F178C5">
        <w:rPr>
          <w:kern w:val="0"/>
          <w:lang w:eastAsia="ru-RU"/>
        </w:rPr>
        <w:t xml:space="preserve"> в гимнази</w:t>
      </w:r>
      <w:r w:rsidRPr="005B4874">
        <w:rPr>
          <w:kern w:val="0"/>
          <w:lang w:eastAsia="ru-RU"/>
        </w:rPr>
        <w:t>и проводится: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• в соответствии с расписанием, ут</w:t>
      </w:r>
      <w:r w:rsidR="00F178C5">
        <w:rPr>
          <w:kern w:val="0"/>
          <w:lang w:eastAsia="ru-RU"/>
        </w:rPr>
        <w:t>вержденным директором гимназии</w:t>
      </w:r>
      <w:r w:rsidRPr="005B4874">
        <w:rPr>
          <w:kern w:val="0"/>
          <w:lang w:eastAsia="ru-RU"/>
        </w:rPr>
        <w:t>;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• с использованием фонда оценочных средств, утвержденного приказом директора с соблюдением режима конфиденциальности;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3.3.3. Обучающиеся, заболевшие в период проведения промежуточной аттестации, могут: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lastRenderedPageBreak/>
        <w:t xml:space="preserve">• быть </w:t>
      </w:r>
      <w:proofErr w:type="gramStart"/>
      <w:r w:rsidRPr="005B4874">
        <w:rPr>
          <w:kern w:val="0"/>
          <w:lang w:eastAsia="ru-RU"/>
        </w:rPr>
        <w:t>переведены</w:t>
      </w:r>
      <w:proofErr w:type="gramEnd"/>
      <w:r w:rsidRPr="005B4874">
        <w:rPr>
          <w:kern w:val="0"/>
          <w:lang w:eastAsia="ru-RU"/>
        </w:rPr>
        <w:t xml:space="preserve"> в следующий класс условно, с последующей сдачей академических задолженностей;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• пройти промежуточную аттестацию в дополнительные сроки, определяемые графиком образовательного процесса;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3.3.4. Итогом промежуточной аттестации по решению Педагогического сове</w:t>
      </w:r>
      <w:r w:rsidR="00F178C5">
        <w:rPr>
          <w:kern w:val="0"/>
          <w:lang w:eastAsia="ru-RU"/>
        </w:rPr>
        <w:t>та может быть засчитан положительный результат.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3.3.5. Обучающиеся, имеющие академическую задолженность, вправе пройти промежуточную аттестацию по соответствующему учебному предмету не более двух раз в</w:t>
      </w:r>
      <w:r w:rsidR="00F178C5">
        <w:rPr>
          <w:kern w:val="0"/>
          <w:lang w:eastAsia="ru-RU"/>
        </w:rPr>
        <w:t xml:space="preserve"> сроки, определяемые гимназией</w:t>
      </w:r>
      <w:r w:rsidRPr="005B4874">
        <w:rPr>
          <w:kern w:val="0"/>
          <w:lang w:eastAsia="ru-RU"/>
        </w:rPr>
        <w:t>, до окончания 1 четверти следующего учебного года, в пределах одного года с момента образования академической задолженности.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3.4. Информация о проведении промежуточной аттестации (перечень учебных предметов, форма, сроки и порядок проведения) доводится до обучающихся и их родителей (законных представителей) посредством размещения</w:t>
      </w:r>
      <w:r w:rsidR="00F178C5">
        <w:rPr>
          <w:kern w:val="0"/>
          <w:lang w:eastAsia="ru-RU"/>
        </w:rPr>
        <w:t xml:space="preserve"> на официальном сайте гимназии</w:t>
      </w:r>
      <w:r w:rsidRPr="005B4874">
        <w:rPr>
          <w:kern w:val="0"/>
          <w:lang w:eastAsia="ru-RU"/>
        </w:rPr>
        <w:t>.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3.5. Требования ко времени проведения промежуточной аттестации: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• Все формы промежуточной аттестации проводятся в рамках учебного расписания.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• Продолжительность контрольного мероприятия не должна превышать времени, отведенного на 1 урок (в условиях самоизоляции – 30 мин). В 9, 10, 11 классе допускается проведение контрольного мероприятия в течение 2-х уроков по предметам математика и русский язык.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3.6. Требования к оценочным материалам для проведения промежуточной аттестации: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• Материалы для проведения промежуточной аттестации готовятся</w:t>
      </w:r>
      <w:r w:rsidR="00F178C5">
        <w:rPr>
          <w:kern w:val="0"/>
          <w:lang w:eastAsia="ru-RU"/>
        </w:rPr>
        <w:t xml:space="preserve"> учителем-предметником</w:t>
      </w:r>
      <w:proofErr w:type="gramStart"/>
      <w:r w:rsidR="00F178C5">
        <w:rPr>
          <w:kern w:val="0"/>
          <w:lang w:eastAsia="ru-RU"/>
        </w:rPr>
        <w:t>.</w:t>
      </w:r>
      <w:r w:rsidRPr="005B4874">
        <w:rPr>
          <w:kern w:val="0"/>
          <w:lang w:eastAsia="ru-RU"/>
        </w:rPr>
        <w:t>.</w:t>
      </w:r>
      <w:proofErr w:type="gramEnd"/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 xml:space="preserve">• Содержание контролирующих средств должно соответствовать требованиям федерального государственного образовательного стандарта, но учитывать корректировку образовательных программ в условиях самоизоляции. С учетом временных требований содержание контролирующих средств должно проверять только базовые умения обучающихся. Контролирующие средства включают контрольно-оценочный материал, кодификатор, спецификацию, </w:t>
      </w:r>
      <w:proofErr w:type="spellStart"/>
      <w:r w:rsidRPr="005B4874">
        <w:rPr>
          <w:kern w:val="0"/>
          <w:lang w:eastAsia="ru-RU"/>
        </w:rPr>
        <w:t>критериальную</w:t>
      </w:r>
      <w:proofErr w:type="spellEnd"/>
      <w:r w:rsidRPr="005B4874">
        <w:rPr>
          <w:kern w:val="0"/>
          <w:lang w:eastAsia="ru-RU"/>
        </w:rPr>
        <w:t xml:space="preserve"> систему оценивания.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• Материалы проходят экспертизу качества и последующую корректировку. Количество вариантов работ в одном классе определяется разработчиком материалов самостоятельно, но не должно быть менее двух.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• Измерительные ма</w:t>
      </w:r>
      <w:r w:rsidR="00F178C5">
        <w:rPr>
          <w:kern w:val="0"/>
          <w:lang w:eastAsia="ru-RU"/>
        </w:rPr>
        <w:t>териалы для проведения</w:t>
      </w:r>
      <w:r w:rsidRPr="005B4874">
        <w:rPr>
          <w:kern w:val="0"/>
          <w:lang w:eastAsia="ru-RU"/>
        </w:rPr>
        <w:t xml:space="preserve"> промежуточной аттест</w:t>
      </w:r>
      <w:r w:rsidR="00F178C5">
        <w:rPr>
          <w:kern w:val="0"/>
          <w:lang w:eastAsia="ru-RU"/>
        </w:rPr>
        <w:t xml:space="preserve">ации </w:t>
      </w:r>
      <w:proofErr w:type="gramStart"/>
      <w:r w:rsidR="00F178C5">
        <w:rPr>
          <w:kern w:val="0"/>
          <w:lang w:eastAsia="ru-RU"/>
        </w:rPr>
        <w:t>обучающихся</w:t>
      </w:r>
      <w:proofErr w:type="gramEnd"/>
      <w:r w:rsidR="00F178C5">
        <w:rPr>
          <w:kern w:val="0"/>
          <w:lang w:eastAsia="ru-RU"/>
        </w:rPr>
        <w:t xml:space="preserve">  утверждаются приказом директора гимназии.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3.7. Промежуточная аттестация в рамках курсов внеурочной деятельности в условиях самоизоляции не проводится.</w:t>
      </w:r>
    </w:p>
    <w:p w:rsidR="00F178C5" w:rsidRDefault="00F178C5" w:rsidP="005B4874">
      <w:pPr>
        <w:shd w:val="clear" w:color="auto" w:fill="FFFFFF"/>
        <w:suppressAutoHyphens w:val="0"/>
        <w:spacing w:line="240" w:lineRule="auto"/>
        <w:ind w:left="5" w:right="5"/>
        <w:jc w:val="both"/>
        <w:rPr>
          <w:b/>
          <w:bCs/>
          <w:kern w:val="0"/>
          <w:lang w:eastAsia="ru-RU"/>
        </w:rPr>
      </w:pPr>
    </w:p>
    <w:p w:rsidR="00F178C5" w:rsidRDefault="005B4874" w:rsidP="004D2EA9">
      <w:pPr>
        <w:shd w:val="clear" w:color="auto" w:fill="FFFFFF"/>
        <w:suppressAutoHyphens w:val="0"/>
        <w:spacing w:line="240" w:lineRule="auto"/>
        <w:ind w:left="5" w:right="5"/>
        <w:jc w:val="both"/>
        <w:rPr>
          <w:kern w:val="0"/>
          <w:lang w:eastAsia="ru-RU"/>
        </w:rPr>
      </w:pPr>
      <w:r w:rsidRPr="005B4874">
        <w:rPr>
          <w:b/>
          <w:bCs/>
          <w:kern w:val="0"/>
          <w:lang w:eastAsia="ru-RU"/>
        </w:rPr>
        <w:t>IV. Порядок выставления отметок по результатам текущего контроля успеваемости и промежуточной аттестации.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4.1.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4.2. Отметка за четверть выставляется при наличии 3-х и более текущих отметок за соответствующий период. Полугодовые отм</w:t>
      </w:r>
      <w:r w:rsidR="00F178C5">
        <w:rPr>
          <w:kern w:val="0"/>
          <w:lang w:eastAsia="ru-RU"/>
        </w:rPr>
        <w:t>етки выставляются при наличии 5-</w:t>
      </w:r>
      <w:r w:rsidRPr="005B4874">
        <w:rPr>
          <w:kern w:val="0"/>
          <w:lang w:eastAsia="ru-RU"/>
        </w:rPr>
        <w:t>ти и более текущих отметок за соответствующий период.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 xml:space="preserve">4.3. При пропуске </w:t>
      </w:r>
      <w:proofErr w:type="gramStart"/>
      <w:r w:rsidRPr="005B4874">
        <w:rPr>
          <w:kern w:val="0"/>
          <w:lang w:eastAsia="ru-RU"/>
        </w:rPr>
        <w:t>обучающимся</w:t>
      </w:r>
      <w:proofErr w:type="gramEnd"/>
      <w:r w:rsidRPr="005B4874">
        <w:rPr>
          <w:kern w:val="0"/>
          <w:lang w:eastAsia="ru-RU"/>
        </w:rPr>
        <w:t xml:space="preserve"> </w:t>
      </w:r>
      <w:r w:rsidR="00F91076">
        <w:rPr>
          <w:kern w:val="0"/>
          <w:lang w:eastAsia="ru-RU"/>
        </w:rPr>
        <w:t>по уважительной причине более 75</w:t>
      </w:r>
      <w:r w:rsidRPr="005B4874">
        <w:rPr>
          <w:kern w:val="0"/>
          <w:lang w:eastAsia="ru-RU"/>
        </w:rPr>
        <w:t xml:space="preserve">% учебного времени, отводимого на изучение предмета, при отсутствии минимального количества отметок </w:t>
      </w:r>
      <w:r w:rsidR="00F91076">
        <w:rPr>
          <w:kern w:val="0"/>
          <w:lang w:eastAsia="ru-RU"/>
        </w:rPr>
        <w:t>для выставления четвертной/</w:t>
      </w:r>
      <w:r w:rsidRPr="005B4874">
        <w:rPr>
          <w:kern w:val="0"/>
          <w:lang w:eastAsia="ru-RU"/>
        </w:rPr>
        <w:t>полугодовой отметки, обучающийся не аттестуется. В классный журнал в соответствующей графе отметка не выставляется.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4.4. При выставлении годовой отметки следует учитывать о</w:t>
      </w:r>
      <w:r w:rsidR="00F91076">
        <w:rPr>
          <w:kern w:val="0"/>
          <w:lang w:eastAsia="ru-RU"/>
        </w:rPr>
        <w:t>тметки за четверти (2 - 9 класс</w:t>
      </w:r>
      <w:r w:rsidRPr="005B4874">
        <w:rPr>
          <w:kern w:val="0"/>
          <w:lang w:eastAsia="ru-RU"/>
        </w:rPr>
        <w:t>), полугодия (10-11 клас</w:t>
      </w:r>
      <w:r w:rsidR="00F91076">
        <w:rPr>
          <w:kern w:val="0"/>
          <w:lang w:eastAsia="ru-RU"/>
        </w:rPr>
        <w:t>с</w:t>
      </w:r>
      <w:r w:rsidRPr="005B4874">
        <w:rPr>
          <w:kern w:val="0"/>
          <w:lang w:eastAsia="ru-RU"/>
        </w:rPr>
        <w:t xml:space="preserve">). В условиях досрочного окончания изучения предметов музыка, </w:t>
      </w:r>
      <w:proofErr w:type="gramStart"/>
      <w:r w:rsidRPr="005B4874">
        <w:rPr>
          <w:kern w:val="0"/>
          <w:lang w:eastAsia="ru-RU"/>
        </w:rPr>
        <w:t>ИЗО</w:t>
      </w:r>
      <w:proofErr w:type="gramEnd"/>
      <w:r w:rsidRPr="005B4874">
        <w:rPr>
          <w:kern w:val="0"/>
          <w:lang w:eastAsia="ru-RU"/>
        </w:rPr>
        <w:t xml:space="preserve">, </w:t>
      </w:r>
      <w:r w:rsidR="00F91076">
        <w:rPr>
          <w:kern w:val="0"/>
          <w:lang w:eastAsia="ru-RU"/>
        </w:rPr>
        <w:t>физическая культура во 2-8 классе</w:t>
      </w:r>
      <w:r w:rsidRPr="005B4874">
        <w:rPr>
          <w:kern w:val="0"/>
          <w:lang w:eastAsia="ru-RU"/>
        </w:rPr>
        <w:t xml:space="preserve"> годовая отметка по этим предметам выставляется как среднее арифметическое отметок за 1-3 четверти. В условиях досрочного окончания изучения предметов астрономия</w:t>
      </w:r>
      <w:r w:rsidR="00F91076">
        <w:rPr>
          <w:kern w:val="0"/>
          <w:lang w:eastAsia="ru-RU"/>
        </w:rPr>
        <w:t>, МХК, ОБЖ, физическая культура</w:t>
      </w:r>
      <w:r w:rsidRPr="005B4874">
        <w:rPr>
          <w:kern w:val="0"/>
          <w:lang w:eastAsia="ru-RU"/>
        </w:rPr>
        <w:t xml:space="preserve"> в 10</w:t>
      </w:r>
      <w:r w:rsidR="00F91076">
        <w:rPr>
          <w:kern w:val="0"/>
          <w:lang w:eastAsia="ru-RU"/>
        </w:rPr>
        <w:t>-11</w:t>
      </w:r>
      <w:r w:rsidRPr="005B4874">
        <w:rPr>
          <w:kern w:val="0"/>
          <w:lang w:eastAsia="ru-RU"/>
        </w:rPr>
        <w:t xml:space="preserve"> классе годовая отметка по этим предметам </w:t>
      </w:r>
      <w:r w:rsidRPr="005B4874">
        <w:rPr>
          <w:kern w:val="0"/>
          <w:lang w:eastAsia="ru-RU"/>
        </w:rPr>
        <w:lastRenderedPageBreak/>
        <w:t>выставляется на основе отметки за первое полугодие и отметки за второе полугодие, выставленной на основе текущих отметок 3-ей четверти.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4.5. Отметки, полученные в ходе промежуточной аттестации обучающихся, отражаются в классных журналах в разделах тех учебных предметов, по которым промежуточная аттестация проводилась.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4.6. Отметки по учебным предметам (с учетом результатов промежуточной аттестации) за текущий учебный</w:t>
      </w:r>
      <w:r w:rsidR="00F91076">
        <w:rPr>
          <w:kern w:val="0"/>
          <w:lang w:eastAsia="ru-RU"/>
        </w:rPr>
        <w:t xml:space="preserve"> год должны быть выставлены за 3 дня</w:t>
      </w:r>
      <w:r w:rsidRPr="005B4874">
        <w:rPr>
          <w:kern w:val="0"/>
          <w:lang w:eastAsia="ru-RU"/>
        </w:rPr>
        <w:t xml:space="preserve"> до окончания учебного года.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4.7. Классные руководители доводят до сведения родителей (законных представителей) сведения о результатах промежуточной аттестации</w:t>
      </w:r>
      <w:r w:rsidR="00111B42">
        <w:rPr>
          <w:kern w:val="0"/>
          <w:lang w:eastAsia="ru-RU"/>
        </w:rPr>
        <w:t xml:space="preserve"> в письменном виде через </w:t>
      </w:r>
      <w:r w:rsidR="00111B42">
        <w:rPr>
          <w:kern w:val="0"/>
          <w:lang w:val="en-US" w:eastAsia="ru-RU"/>
        </w:rPr>
        <w:t>e</w:t>
      </w:r>
      <w:r w:rsidR="00111B42" w:rsidRPr="00111B42">
        <w:rPr>
          <w:kern w:val="0"/>
          <w:lang w:eastAsia="ru-RU"/>
        </w:rPr>
        <w:t>-</w:t>
      </w:r>
      <w:r w:rsidR="00111B42">
        <w:rPr>
          <w:kern w:val="0"/>
          <w:lang w:val="en-US" w:eastAsia="ru-RU"/>
        </w:rPr>
        <w:t>mail</w:t>
      </w:r>
      <w:r w:rsidRPr="005B4874">
        <w:rPr>
          <w:kern w:val="0"/>
          <w:lang w:eastAsia="ru-RU"/>
        </w:rPr>
        <w:t xml:space="preserve">. В случае неудовлетворительных результатов промежуточной аттестации –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</w:t>
      </w:r>
      <w:proofErr w:type="gramStart"/>
      <w:r w:rsidRPr="005B4874">
        <w:rPr>
          <w:kern w:val="0"/>
          <w:lang w:eastAsia="ru-RU"/>
        </w:rPr>
        <w:t>обучающегося</w:t>
      </w:r>
      <w:proofErr w:type="gramEnd"/>
      <w:r w:rsidRPr="005B4874">
        <w:rPr>
          <w:kern w:val="0"/>
          <w:lang w:eastAsia="ru-RU"/>
        </w:rPr>
        <w:t>.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4.8. Годовые отметки по всем предметам учебного плана выставляются в личное дело обучающегося.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4.9.</w:t>
      </w:r>
      <w:r w:rsidR="00F91076">
        <w:rPr>
          <w:kern w:val="0"/>
          <w:lang w:eastAsia="ru-RU"/>
        </w:rPr>
        <w:t xml:space="preserve"> </w:t>
      </w:r>
      <w:r w:rsidRPr="005B4874">
        <w:rPr>
          <w:kern w:val="0"/>
          <w:lang w:eastAsia="ru-RU"/>
        </w:rPr>
        <w:t>Результаты промежуточной аттестации обсуждаются на заседании п</w:t>
      </w:r>
      <w:r w:rsidR="00F91076">
        <w:rPr>
          <w:kern w:val="0"/>
          <w:lang w:eastAsia="ru-RU"/>
        </w:rPr>
        <w:t>едагогического совета.</w:t>
      </w:r>
    </w:p>
    <w:p w:rsidR="00F91076" w:rsidRDefault="00F91076" w:rsidP="005B4874">
      <w:pPr>
        <w:shd w:val="clear" w:color="auto" w:fill="FFFFFF"/>
        <w:suppressAutoHyphens w:val="0"/>
        <w:spacing w:before="75" w:after="75" w:line="240" w:lineRule="auto"/>
        <w:jc w:val="both"/>
        <w:rPr>
          <w:b/>
          <w:bCs/>
          <w:kern w:val="0"/>
          <w:lang w:eastAsia="ru-RU"/>
        </w:rPr>
      </w:pPr>
    </w:p>
    <w:p w:rsidR="00F91076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b/>
          <w:bCs/>
          <w:kern w:val="0"/>
          <w:lang w:eastAsia="ru-RU"/>
        </w:rPr>
        <w:t xml:space="preserve">V. Порядок перевода </w:t>
      </w:r>
      <w:proofErr w:type="gramStart"/>
      <w:r w:rsidRPr="005B4874">
        <w:rPr>
          <w:b/>
          <w:bCs/>
          <w:kern w:val="0"/>
          <w:lang w:eastAsia="ru-RU"/>
        </w:rPr>
        <w:t>обучающихся</w:t>
      </w:r>
      <w:proofErr w:type="gramEnd"/>
      <w:r w:rsidRPr="005B4874">
        <w:rPr>
          <w:b/>
          <w:bCs/>
          <w:kern w:val="0"/>
          <w:lang w:eastAsia="ru-RU"/>
        </w:rPr>
        <w:t xml:space="preserve"> в следующий класс.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5.1. Обучающиеся, освоившие образовательные программы за учебный год переводятся в следующий класс.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5.2. Обучающиеся на уровнях начального общего, основного общего и среднего общего образования, имеющие по итогам учебного года ака</w:t>
      </w:r>
      <w:r w:rsidR="00F91076">
        <w:rPr>
          <w:kern w:val="0"/>
          <w:lang w:eastAsia="ru-RU"/>
        </w:rPr>
        <w:t xml:space="preserve">демическую задолженность </w:t>
      </w:r>
      <w:r w:rsidRPr="005B4874">
        <w:rPr>
          <w:kern w:val="0"/>
          <w:lang w:eastAsia="ru-RU"/>
        </w:rPr>
        <w:t xml:space="preserve"> по одному предмету, переводятся в следующий класс условно.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5.3. Обучающиеся на уровнях начального общего и основного общего образования, не освоившие образовательной программы учебного года, имеющие академическую задолженность, условно переведенные в следующий класс и не ликвидировавшие академической задолженности, по усмотрению родителей (законных представителей) оставляются на повторный год обучение или продолжают получать образование в иных формах.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5.4. Перевод обучающегося в следующий класс осуществляется по решению педагогического совета.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5.5. Обучающиеся, не освоившие образовательную программу предыдущего уровня, не допускаются к обучению на следующем уровне общего образования.</w:t>
      </w:r>
    </w:p>
    <w:p w:rsidR="00F91076" w:rsidRDefault="00F91076" w:rsidP="005B4874">
      <w:pPr>
        <w:shd w:val="clear" w:color="auto" w:fill="FFFFFF"/>
        <w:suppressAutoHyphens w:val="0"/>
        <w:spacing w:before="75" w:after="75" w:line="240" w:lineRule="auto"/>
        <w:jc w:val="both"/>
        <w:rPr>
          <w:b/>
          <w:bCs/>
          <w:kern w:val="0"/>
          <w:lang w:eastAsia="ru-RU"/>
        </w:rPr>
      </w:pPr>
    </w:p>
    <w:p w:rsidR="00F91076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b/>
          <w:bCs/>
          <w:kern w:val="0"/>
          <w:lang w:eastAsia="ru-RU"/>
        </w:rPr>
        <w:t>VI. Права и обязанности участников процесса текущего контроля успеваемости и промежуточной аттестации в условиях дистанционного обучения.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 xml:space="preserve">6.1. Участниками процесса текущего контроля успеваемости и промежуточной аттестации </w:t>
      </w:r>
      <w:r w:rsidR="00F91076">
        <w:rPr>
          <w:kern w:val="0"/>
          <w:lang w:eastAsia="ru-RU"/>
        </w:rPr>
        <w:t>считаются: обучающийся и учитель</w:t>
      </w:r>
      <w:r w:rsidRPr="005B4874">
        <w:rPr>
          <w:kern w:val="0"/>
          <w:lang w:eastAsia="ru-RU"/>
        </w:rPr>
        <w:t xml:space="preserve">, преподающий предмет в </w:t>
      </w:r>
      <w:r w:rsidR="00F91076">
        <w:rPr>
          <w:kern w:val="0"/>
          <w:lang w:eastAsia="ru-RU"/>
        </w:rPr>
        <w:t>классе, администрация гимназии</w:t>
      </w:r>
      <w:r w:rsidRPr="005B4874">
        <w:rPr>
          <w:kern w:val="0"/>
          <w:lang w:eastAsia="ru-RU"/>
        </w:rPr>
        <w:t>. Права обучающегося представляют его родители (законные представители).</w:t>
      </w:r>
    </w:p>
    <w:p w:rsidR="005B4874" w:rsidRPr="005B4874" w:rsidRDefault="00F91076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>
        <w:rPr>
          <w:kern w:val="0"/>
          <w:lang w:eastAsia="ru-RU"/>
        </w:rPr>
        <w:t>6.2. Учитель</w:t>
      </w:r>
      <w:r w:rsidR="005B4874" w:rsidRPr="005B4874">
        <w:rPr>
          <w:kern w:val="0"/>
          <w:lang w:eastAsia="ru-RU"/>
        </w:rPr>
        <w:t>, осуществляющий текущий контроль успеваемости, обязан: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- организовать работу обучающегося по освоению тем в дистанционном режиме с использованием различных средств (учебников на печатной основе, электронных учебников, образовательных платформ, видео уроков и т.д.)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 xml:space="preserve">- проводить процедуру текущего контроля успеваемости и оценивать качество усвоения </w:t>
      </w:r>
      <w:proofErr w:type="gramStart"/>
      <w:r w:rsidRPr="005B4874">
        <w:rPr>
          <w:kern w:val="0"/>
          <w:lang w:eastAsia="ru-RU"/>
        </w:rPr>
        <w:t>обучающимися</w:t>
      </w:r>
      <w:proofErr w:type="gramEnd"/>
      <w:r w:rsidRPr="005B4874">
        <w:rPr>
          <w:kern w:val="0"/>
          <w:lang w:eastAsia="ru-RU"/>
        </w:rPr>
        <w:t xml:space="preserve"> содержания учебных тем, соответствие уровня подготовки обучающихся базовым требованиям государственного образовательного стандарта;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- 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5B4874" w:rsidRPr="005B4874" w:rsidRDefault="00F91076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6.3. Учитель </w:t>
      </w:r>
      <w:r w:rsidR="005B4874" w:rsidRPr="005B4874">
        <w:rPr>
          <w:kern w:val="0"/>
          <w:lang w:eastAsia="ru-RU"/>
        </w:rPr>
        <w:t xml:space="preserve"> в ходе текущего контроля успеваемости не имеет права: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- использовать содержание предмета, не предусмотренное учебными программами при разработке материалов для всех форм текущего контроля успеваемости;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- использовать методы и формы, не апробированные или не обоснованные в научном и практичес</w:t>
      </w:r>
      <w:r w:rsidR="00F91076">
        <w:rPr>
          <w:kern w:val="0"/>
          <w:lang w:eastAsia="ru-RU"/>
        </w:rPr>
        <w:t>ком плане, без разрешения директора ги</w:t>
      </w:r>
      <w:r w:rsidR="00995D99">
        <w:rPr>
          <w:kern w:val="0"/>
          <w:lang w:eastAsia="ru-RU"/>
        </w:rPr>
        <w:t>м</w:t>
      </w:r>
      <w:r w:rsidR="00F91076">
        <w:rPr>
          <w:kern w:val="0"/>
          <w:lang w:eastAsia="ru-RU"/>
        </w:rPr>
        <w:t>назии</w:t>
      </w:r>
      <w:r w:rsidRPr="005B4874">
        <w:rPr>
          <w:kern w:val="0"/>
          <w:lang w:eastAsia="ru-RU"/>
        </w:rPr>
        <w:t>;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lastRenderedPageBreak/>
        <w:t xml:space="preserve">- оказывать давление на </w:t>
      </w:r>
      <w:proofErr w:type="gramStart"/>
      <w:r w:rsidRPr="005B4874">
        <w:rPr>
          <w:kern w:val="0"/>
          <w:lang w:eastAsia="ru-RU"/>
        </w:rPr>
        <w:t>обучающихся</w:t>
      </w:r>
      <w:proofErr w:type="gramEnd"/>
      <w:r w:rsidRPr="005B4874">
        <w:rPr>
          <w:kern w:val="0"/>
          <w:lang w:eastAsia="ru-RU"/>
        </w:rPr>
        <w:t>, проявлять к ним недоброжелательное, некорректное отношение.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6.4. Классный руководитель обязан проинформировать родителей (законных представителей) о результатах текущего контроля успеваемости и промежуточной аттестации их ребенка. В случае неудовлетворительной промежуточной аттестации обучающегося письменно уведомить его родителей (законных представителей) о решении п</w:t>
      </w:r>
      <w:r w:rsidR="00F91076">
        <w:rPr>
          <w:kern w:val="0"/>
          <w:lang w:eastAsia="ru-RU"/>
        </w:rPr>
        <w:t>едагогического совета гимназии</w:t>
      </w:r>
      <w:r w:rsidRPr="005B4874">
        <w:rPr>
          <w:kern w:val="0"/>
          <w:lang w:eastAsia="ru-RU"/>
        </w:rPr>
        <w:t>, а также о сроках и формах ликвидации задолженности. Уведомление с подписью родителей (законных представителей) пе</w:t>
      </w:r>
      <w:r w:rsidR="00F91076">
        <w:rPr>
          <w:kern w:val="0"/>
          <w:lang w:eastAsia="ru-RU"/>
        </w:rPr>
        <w:t>редается директору гимназии</w:t>
      </w:r>
      <w:r w:rsidRPr="005B4874">
        <w:rPr>
          <w:kern w:val="0"/>
          <w:lang w:eastAsia="ru-RU"/>
        </w:rPr>
        <w:t xml:space="preserve"> и хранится в личном деле </w:t>
      </w:r>
      <w:proofErr w:type="gramStart"/>
      <w:r w:rsidRPr="005B4874">
        <w:rPr>
          <w:kern w:val="0"/>
          <w:lang w:eastAsia="ru-RU"/>
        </w:rPr>
        <w:t>обучающегося</w:t>
      </w:r>
      <w:proofErr w:type="gramEnd"/>
      <w:r w:rsidRPr="005B4874">
        <w:rPr>
          <w:kern w:val="0"/>
          <w:lang w:eastAsia="ru-RU"/>
        </w:rPr>
        <w:t>.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 xml:space="preserve">6.5. </w:t>
      </w:r>
      <w:proofErr w:type="gramStart"/>
      <w:r w:rsidRPr="005B4874">
        <w:rPr>
          <w:kern w:val="0"/>
          <w:lang w:eastAsia="ru-RU"/>
        </w:rPr>
        <w:t>Обучающийся имеет право проходить все формы текущего контроля успеваемости и промежуточной аттестации за текущий учебный год в пор</w:t>
      </w:r>
      <w:r w:rsidR="004D2EA9">
        <w:rPr>
          <w:kern w:val="0"/>
          <w:lang w:eastAsia="ru-RU"/>
        </w:rPr>
        <w:t>ядке, утвержденном директором гимназии</w:t>
      </w:r>
      <w:proofErr w:type="gramEnd"/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 xml:space="preserve">6.6. </w:t>
      </w:r>
      <w:proofErr w:type="gramStart"/>
      <w:r w:rsidRPr="005B4874">
        <w:rPr>
          <w:kern w:val="0"/>
          <w:lang w:eastAsia="ru-RU"/>
        </w:rPr>
        <w:t>Обучающийся</w:t>
      </w:r>
      <w:proofErr w:type="gramEnd"/>
      <w:r w:rsidRPr="005B4874">
        <w:rPr>
          <w:kern w:val="0"/>
          <w:lang w:eastAsia="ru-RU"/>
        </w:rPr>
        <w:t xml:space="preserve"> обязан выполнять требования, определенные настоящим Положением.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 xml:space="preserve">6.7. Родители (законные представители) </w:t>
      </w:r>
      <w:proofErr w:type="gramStart"/>
      <w:r w:rsidRPr="005B4874">
        <w:rPr>
          <w:kern w:val="0"/>
          <w:lang w:eastAsia="ru-RU"/>
        </w:rPr>
        <w:t>обучающегося</w:t>
      </w:r>
      <w:proofErr w:type="gramEnd"/>
      <w:r w:rsidRPr="005B4874">
        <w:rPr>
          <w:kern w:val="0"/>
          <w:lang w:eastAsia="ru-RU"/>
        </w:rPr>
        <w:t xml:space="preserve"> имеют право: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• 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• обжаловать результаты промежуточной аттестации их ребенк</w:t>
      </w:r>
      <w:r w:rsidR="004D2EA9">
        <w:rPr>
          <w:kern w:val="0"/>
          <w:lang w:eastAsia="ru-RU"/>
        </w:rPr>
        <w:t>а в случае нарушения гимназией</w:t>
      </w:r>
      <w:r w:rsidRPr="005B4874">
        <w:rPr>
          <w:kern w:val="0"/>
          <w:lang w:eastAsia="ru-RU"/>
        </w:rPr>
        <w:t xml:space="preserve"> процедуры промежуточной аттестации.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6.8. Родители (законные представители) обязаны: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• предоставить ребенку возможность обучения в условиях самоизоляции и дистанционной работы, 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• вести контроль текущей успеваемости своего ребенка, результатов его промежуточной аттестации;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• оказать посильное содействие своему ребенку в освоении тем предмета, ликвидации академической задолженности по предмету в случае перевода ребенка в следующий класс условно;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• в случае не ликвидации академической задолженности обучающимся принять решение о его дальнейшем обучении: повторно, по адаптированной программе в соответствии с рекомендациями ПМПК, по индивидуальному учебному плану.</w:t>
      </w:r>
    </w:p>
    <w:p w:rsidR="005B4874" w:rsidRPr="005B4874" w:rsidRDefault="004D2EA9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>
        <w:rPr>
          <w:kern w:val="0"/>
          <w:lang w:eastAsia="ru-RU"/>
        </w:rPr>
        <w:t>6.9. Гимназия</w:t>
      </w:r>
      <w:r w:rsidR="005B4874" w:rsidRPr="005B4874">
        <w:rPr>
          <w:kern w:val="0"/>
          <w:lang w:eastAsia="ru-RU"/>
        </w:rPr>
        <w:t>: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•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 xml:space="preserve">• в случае отказа родителей (законных представителей) от принятия </w:t>
      </w:r>
      <w:proofErr w:type="gramStart"/>
      <w:r w:rsidRPr="005B4874">
        <w:rPr>
          <w:kern w:val="0"/>
          <w:lang w:eastAsia="ru-RU"/>
        </w:rPr>
        <w:t>решения</w:t>
      </w:r>
      <w:proofErr w:type="gramEnd"/>
      <w:r w:rsidRPr="005B4874">
        <w:rPr>
          <w:kern w:val="0"/>
          <w:lang w:eastAsia="ru-RU"/>
        </w:rPr>
        <w:t xml:space="preserve"> об обучении условно переведенного и не ликвидировавшего академической задолженности, формирует пакет документов для обращения в КДН и другие структуры, контролирующие исполнение родителями обязанностей по обучению несовершеннолетнего.</w:t>
      </w:r>
    </w:p>
    <w:p w:rsidR="004D2EA9" w:rsidRDefault="004D2EA9" w:rsidP="005B4874">
      <w:pPr>
        <w:shd w:val="clear" w:color="auto" w:fill="FFFFFF"/>
        <w:suppressAutoHyphens w:val="0"/>
        <w:spacing w:before="75" w:after="75" w:line="240" w:lineRule="auto"/>
        <w:jc w:val="both"/>
        <w:rPr>
          <w:b/>
          <w:bCs/>
          <w:kern w:val="0"/>
          <w:lang w:eastAsia="ru-RU"/>
        </w:rPr>
      </w:pPr>
    </w:p>
    <w:p w:rsidR="004D2EA9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b/>
          <w:bCs/>
          <w:kern w:val="0"/>
          <w:lang w:eastAsia="ru-RU"/>
        </w:rPr>
        <w:t>VII. Обязанн</w:t>
      </w:r>
      <w:r w:rsidR="00D1223F">
        <w:rPr>
          <w:b/>
          <w:bCs/>
          <w:kern w:val="0"/>
          <w:lang w:eastAsia="ru-RU"/>
        </w:rPr>
        <w:t xml:space="preserve">ости администрации гимназии </w:t>
      </w:r>
      <w:r w:rsidRPr="005B4874">
        <w:rPr>
          <w:b/>
          <w:bCs/>
          <w:kern w:val="0"/>
          <w:lang w:eastAsia="ru-RU"/>
        </w:rPr>
        <w:t xml:space="preserve">в период подготовки, проведения и после завершения промежуточной аттестации </w:t>
      </w:r>
      <w:proofErr w:type="gramStart"/>
      <w:r w:rsidRPr="005B4874">
        <w:rPr>
          <w:b/>
          <w:bCs/>
          <w:kern w:val="0"/>
          <w:lang w:eastAsia="ru-RU"/>
        </w:rPr>
        <w:t>обучающихся</w:t>
      </w:r>
      <w:proofErr w:type="gramEnd"/>
      <w:r w:rsidRPr="005B4874">
        <w:rPr>
          <w:b/>
          <w:bCs/>
          <w:kern w:val="0"/>
          <w:lang w:eastAsia="ru-RU"/>
        </w:rPr>
        <w:t>.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 xml:space="preserve">7.1. В период подготовки к промежуточной аттестации </w:t>
      </w:r>
      <w:proofErr w:type="gramStart"/>
      <w:r w:rsidRPr="005B4874">
        <w:rPr>
          <w:kern w:val="0"/>
          <w:lang w:eastAsia="ru-RU"/>
        </w:rPr>
        <w:t>обуч</w:t>
      </w:r>
      <w:r w:rsidR="00D1223F">
        <w:rPr>
          <w:kern w:val="0"/>
          <w:lang w:eastAsia="ru-RU"/>
        </w:rPr>
        <w:t>ающихся</w:t>
      </w:r>
      <w:proofErr w:type="gramEnd"/>
      <w:r w:rsidR="00D1223F">
        <w:rPr>
          <w:kern w:val="0"/>
          <w:lang w:eastAsia="ru-RU"/>
        </w:rPr>
        <w:t xml:space="preserve"> администрация  гимназии</w:t>
      </w:r>
      <w:r w:rsidRPr="005B4874">
        <w:rPr>
          <w:kern w:val="0"/>
          <w:lang w:eastAsia="ru-RU"/>
        </w:rPr>
        <w:t>: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• организует обсуждение на заседании педагогического совета вопросов о порядке и формах проведения промежуточной аттестации обучающихся;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• 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• формирует список организаторов проведения промежуточной аттестации по учебным предметам;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• организует экспертизу фонда оценивающих средств;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 xml:space="preserve">• организует необходимую консультативную помощь </w:t>
      </w:r>
      <w:proofErr w:type="gramStart"/>
      <w:r w:rsidRPr="005B4874">
        <w:rPr>
          <w:kern w:val="0"/>
          <w:lang w:eastAsia="ru-RU"/>
        </w:rPr>
        <w:t>обучающимся</w:t>
      </w:r>
      <w:proofErr w:type="gramEnd"/>
      <w:r w:rsidRPr="005B4874">
        <w:rPr>
          <w:kern w:val="0"/>
          <w:lang w:eastAsia="ru-RU"/>
        </w:rPr>
        <w:t xml:space="preserve"> при их подготовке к промежуточной аттестации.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7.2.После завершения промежуточно</w:t>
      </w:r>
      <w:r w:rsidR="00D1223F">
        <w:rPr>
          <w:kern w:val="0"/>
          <w:lang w:eastAsia="ru-RU"/>
        </w:rPr>
        <w:t>й аттестации администрация гимназии: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lastRenderedPageBreak/>
        <w:t>• организует обсуждение ее результатов на заседани</w:t>
      </w:r>
      <w:r w:rsidR="00D1223F">
        <w:rPr>
          <w:kern w:val="0"/>
          <w:lang w:eastAsia="ru-RU"/>
        </w:rPr>
        <w:t xml:space="preserve">ях МО предметных циклов </w:t>
      </w:r>
      <w:r w:rsidRPr="005B4874">
        <w:rPr>
          <w:kern w:val="0"/>
          <w:lang w:eastAsia="ru-RU"/>
        </w:rPr>
        <w:t xml:space="preserve"> и педагогического совета;</w:t>
      </w:r>
    </w:p>
    <w:p w:rsidR="005B4874" w:rsidRPr="005B4874" w:rsidRDefault="005B4874" w:rsidP="005B4874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• организует заполнение ведомости результатов промежуточной аттестации, процедуру оповещения родителей через классных руководителей, процедуру оповещения обучающихся о результатах их промежуточной аттестации;</w:t>
      </w:r>
    </w:p>
    <w:p w:rsidR="00D1223F" w:rsidRPr="004D2EA9" w:rsidRDefault="005B4874" w:rsidP="004D2EA9">
      <w:pPr>
        <w:shd w:val="clear" w:color="auto" w:fill="FFFFFF"/>
        <w:suppressAutoHyphens w:val="0"/>
        <w:spacing w:before="75" w:after="75" w:line="240" w:lineRule="auto"/>
        <w:jc w:val="both"/>
        <w:rPr>
          <w:kern w:val="0"/>
          <w:lang w:eastAsia="ru-RU"/>
        </w:rPr>
      </w:pPr>
      <w:r w:rsidRPr="005B4874">
        <w:rPr>
          <w:kern w:val="0"/>
          <w:lang w:eastAsia="ru-RU"/>
        </w:rPr>
        <w:t>• организует хранение фонда оценочных материалов и результатов промежуточной аттестации в электронном виде.</w:t>
      </w:r>
    </w:p>
    <w:p w:rsidR="00D1223F" w:rsidRDefault="005B4874" w:rsidP="00D1223F">
      <w:pPr>
        <w:pStyle w:val="a7"/>
        <w:shd w:val="clear" w:color="auto" w:fill="FFFFFF"/>
        <w:spacing w:before="75" w:beforeAutospacing="0" w:after="75" w:afterAutospacing="0"/>
        <w:jc w:val="center"/>
        <w:rPr>
          <w:b/>
          <w:bCs/>
        </w:rPr>
      </w:pPr>
      <w:r w:rsidRPr="005B4874">
        <w:rPr>
          <w:b/>
          <w:bCs/>
        </w:rPr>
        <w:t>Сроки и форма промежуточной аттестации обучающихся</w:t>
      </w:r>
      <w:r w:rsidR="00D1223F">
        <w:rPr>
          <w:b/>
          <w:bCs/>
        </w:rPr>
        <w:t xml:space="preserve"> 1-11 класса ОФ «Классическая гимназия «Престиж» </w:t>
      </w:r>
      <w:r w:rsidR="00D1223F">
        <w:rPr>
          <w:bCs/>
        </w:rPr>
        <w:t xml:space="preserve"> (Приложение 1)</w:t>
      </w:r>
      <w:r w:rsidRPr="005B4874">
        <w:rPr>
          <w:b/>
          <w:bCs/>
        </w:rPr>
        <w:t xml:space="preserve"> </w:t>
      </w:r>
    </w:p>
    <w:p w:rsidR="005B4874" w:rsidRPr="005B4874" w:rsidRDefault="005B4874" w:rsidP="005B4874">
      <w:pPr>
        <w:pStyle w:val="a7"/>
        <w:shd w:val="clear" w:color="auto" w:fill="FFFFFF"/>
        <w:spacing w:before="75" w:beforeAutospacing="0" w:after="75" w:afterAutospacing="0"/>
      </w:pPr>
      <w:r w:rsidRPr="005B4874">
        <w:t> </w:t>
      </w:r>
    </w:p>
    <w:p w:rsidR="002B3A8B" w:rsidRDefault="002B3A8B" w:rsidP="002B3A8B">
      <w:pPr>
        <w:jc w:val="right"/>
        <w:rPr>
          <w:b/>
        </w:rPr>
      </w:pPr>
    </w:p>
    <w:sectPr w:rsidR="002B3A8B" w:rsidSect="002B3A8B">
      <w:footerReference w:type="even" r:id="rId9"/>
      <w:footerReference w:type="default" r:id="rId10"/>
      <w:pgSz w:w="11906" w:h="16838"/>
      <w:pgMar w:top="567" w:right="851" w:bottom="567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FB" w:rsidRDefault="001E02FB">
      <w:pPr>
        <w:spacing w:line="240" w:lineRule="auto"/>
      </w:pPr>
      <w:r>
        <w:separator/>
      </w:r>
    </w:p>
  </w:endnote>
  <w:endnote w:type="continuationSeparator" w:id="0">
    <w:p w:rsidR="001E02FB" w:rsidRDefault="001E02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FB" w:rsidRDefault="001E02FB" w:rsidP="001E02FB">
    <w:pPr>
      <w:pStyle w:val="ab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E02FB" w:rsidRDefault="001E02FB" w:rsidP="001E02FB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FB" w:rsidRDefault="001E02FB" w:rsidP="001E02FB">
    <w:pPr>
      <w:pStyle w:val="ab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91C9B">
      <w:rPr>
        <w:rStyle w:val="ad"/>
        <w:noProof/>
      </w:rPr>
      <w:t>2</w:t>
    </w:r>
    <w:r>
      <w:rPr>
        <w:rStyle w:val="ad"/>
      </w:rPr>
      <w:fldChar w:fldCharType="end"/>
    </w:r>
  </w:p>
  <w:p w:rsidR="001E02FB" w:rsidRDefault="001E02FB" w:rsidP="001E02FB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FB" w:rsidRDefault="001E02FB">
      <w:pPr>
        <w:spacing w:line="240" w:lineRule="auto"/>
      </w:pPr>
      <w:r>
        <w:separator/>
      </w:r>
    </w:p>
  </w:footnote>
  <w:footnote w:type="continuationSeparator" w:id="0">
    <w:p w:rsidR="001E02FB" w:rsidRDefault="001E02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00C9"/>
    <w:multiLevelType w:val="hybridMultilevel"/>
    <w:tmpl w:val="B7DE750C"/>
    <w:lvl w:ilvl="0" w:tplc="B530821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636948"/>
    <w:multiLevelType w:val="multilevel"/>
    <w:tmpl w:val="8B70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C2AED"/>
    <w:multiLevelType w:val="multilevel"/>
    <w:tmpl w:val="7818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E3687"/>
    <w:multiLevelType w:val="hybridMultilevel"/>
    <w:tmpl w:val="227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4530E"/>
    <w:multiLevelType w:val="hybridMultilevel"/>
    <w:tmpl w:val="2C68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C6B92"/>
    <w:multiLevelType w:val="hybridMultilevel"/>
    <w:tmpl w:val="5882F30E"/>
    <w:lvl w:ilvl="0" w:tplc="4A9E23D0">
      <w:start w:val="1"/>
      <w:numFmt w:val="decimal"/>
      <w:lvlText w:val="%1)"/>
      <w:lvlJc w:val="left"/>
      <w:pPr>
        <w:ind w:left="1424" w:hanging="360"/>
      </w:pPr>
    </w:lvl>
    <w:lvl w:ilvl="1" w:tplc="04190019">
      <w:start w:val="1"/>
      <w:numFmt w:val="lowerLetter"/>
      <w:lvlText w:val="%2."/>
      <w:lvlJc w:val="left"/>
      <w:pPr>
        <w:ind w:left="2144" w:hanging="360"/>
      </w:pPr>
    </w:lvl>
    <w:lvl w:ilvl="2" w:tplc="0419001B">
      <w:start w:val="1"/>
      <w:numFmt w:val="lowerRoman"/>
      <w:lvlText w:val="%3."/>
      <w:lvlJc w:val="right"/>
      <w:pPr>
        <w:ind w:left="2864" w:hanging="180"/>
      </w:pPr>
    </w:lvl>
    <w:lvl w:ilvl="3" w:tplc="0419000F">
      <w:start w:val="1"/>
      <w:numFmt w:val="decimal"/>
      <w:lvlText w:val="%4."/>
      <w:lvlJc w:val="left"/>
      <w:pPr>
        <w:ind w:left="3584" w:hanging="360"/>
      </w:pPr>
    </w:lvl>
    <w:lvl w:ilvl="4" w:tplc="04190019">
      <w:start w:val="1"/>
      <w:numFmt w:val="lowerLetter"/>
      <w:lvlText w:val="%5."/>
      <w:lvlJc w:val="left"/>
      <w:pPr>
        <w:ind w:left="4304" w:hanging="360"/>
      </w:pPr>
    </w:lvl>
    <w:lvl w:ilvl="5" w:tplc="0419001B">
      <w:start w:val="1"/>
      <w:numFmt w:val="lowerRoman"/>
      <w:lvlText w:val="%6."/>
      <w:lvlJc w:val="right"/>
      <w:pPr>
        <w:ind w:left="5024" w:hanging="180"/>
      </w:pPr>
    </w:lvl>
    <w:lvl w:ilvl="6" w:tplc="0419000F">
      <w:start w:val="1"/>
      <w:numFmt w:val="decimal"/>
      <w:lvlText w:val="%7."/>
      <w:lvlJc w:val="left"/>
      <w:pPr>
        <w:ind w:left="5744" w:hanging="360"/>
      </w:pPr>
    </w:lvl>
    <w:lvl w:ilvl="7" w:tplc="04190019">
      <w:start w:val="1"/>
      <w:numFmt w:val="lowerLetter"/>
      <w:lvlText w:val="%8."/>
      <w:lvlJc w:val="left"/>
      <w:pPr>
        <w:ind w:left="6464" w:hanging="360"/>
      </w:pPr>
    </w:lvl>
    <w:lvl w:ilvl="8" w:tplc="0419001B">
      <w:start w:val="1"/>
      <w:numFmt w:val="lowerRoman"/>
      <w:lvlText w:val="%9."/>
      <w:lvlJc w:val="right"/>
      <w:pPr>
        <w:ind w:left="7184" w:hanging="180"/>
      </w:pPr>
    </w:lvl>
  </w:abstractNum>
  <w:abstractNum w:abstractNumId="6">
    <w:nsid w:val="36580E51"/>
    <w:multiLevelType w:val="hybridMultilevel"/>
    <w:tmpl w:val="65B6555A"/>
    <w:lvl w:ilvl="0" w:tplc="B530821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B50018"/>
    <w:multiLevelType w:val="multilevel"/>
    <w:tmpl w:val="CCD6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4C0412"/>
    <w:multiLevelType w:val="hybridMultilevel"/>
    <w:tmpl w:val="50485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C69BA"/>
    <w:multiLevelType w:val="hybridMultilevel"/>
    <w:tmpl w:val="32F43D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F4528"/>
    <w:multiLevelType w:val="hybridMultilevel"/>
    <w:tmpl w:val="CA6AE9EA"/>
    <w:lvl w:ilvl="0" w:tplc="B530821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D654E9"/>
    <w:multiLevelType w:val="multilevel"/>
    <w:tmpl w:val="4510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7D102F"/>
    <w:multiLevelType w:val="multilevel"/>
    <w:tmpl w:val="4566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0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4E4F6D"/>
    <w:multiLevelType w:val="multilevel"/>
    <w:tmpl w:val="2FAC3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3D3F28"/>
    <w:multiLevelType w:val="hybridMultilevel"/>
    <w:tmpl w:val="50485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80880"/>
    <w:multiLevelType w:val="hybridMultilevel"/>
    <w:tmpl w:val="32A67A0E"/>
    <w:lvl w:ilvl="0" w:tplc="46F8F824">
      <w:start w:val="1"/>
      <w:numFmt w:val="decimal"/>
      <w:lvlText w:val="%1)"/>
      <w:lvlJc w:val="left"/>
      <w:pPr>
        <w:ind w:left="1544" w:hanging="360"/>
      </w:pPr>
    </w:lvl>
    <w:lvl w:ilvl="1" w:tplc="04190019">
      <w:start w:val="1"/>
      <w:numFmt w:val="lowerLetter"/>
      <w:lvlText w:val="%2."/>
      <w:lvlJc w:val="left"/>
      <w:pPr>
        <w:ind w:left="2264" w:hanging="360"/>
      </w:pPr>
    </w:lvl>
    <w:lvl w:ilvl="2" w:tplc="0419001B">
      <w:start w:val="1"/>
      <w:numFmt w:val="lowerRoman"/>
      <w:lvlText w:val="%3."/>
      <w:lvlJc w:val="right"/>
      <w:pPr>
        <w:ind w:left="2984" w:hanging="180"/>
      </w:pPr>
    </w:lvl>
    <w:lvl w:ilvl="3" w:tplc="0419000F">
      <w:start w:val="1"/>
      <w:numFmt w:val="decimal"/>
      <w:lvlText w:val="%4."/>
      <w:lvlJc w:val="left"/>
      <w:pPr>
        <w:ind w:left="3704" w:hanging="360"/>
      </w:pPr>
    </w:lvl>
    <w:lvl w:ilvl="4" w:tplc="04190019">
      <w:start w:val="1"/>
      <w:numFmt w:val="lowerLetter"/>
      <w:lvlText w:val="%5."/>
      <w:lvlJc w:val="left"/>
      <w:pPr>
        <w:ind w:left="4424" w:hanging="360"/>
      </w:pPr>
    </w:lvl>
    <w:lvl w:ilvl="5" w:tplc="0419001B">
      <w:start w:val="1"/>
      <w:numFmt w:val="lowerRoman"/>
      <w:lvlText w:val="%6."/>
      <w:lvlJc w:val="right"/>
      <w:pPr>
        <w:ind w:left="5144" w:hanging="180"/>
      </w:pPr>
    </w:lvl>
    <w:lvl w:ilvl="6" w:tplc="0419000F">
      <w:start w:val="1"/>
      <w:numFmt w:val="decimal"/>
      <w:lvlText w:val="%7."/>
      <w:lvlJc w:val="left"/>
      <w:pPr>
        <w:ind w:left="5864" w:hanging="360"/>
      </w:pPr>
    </w:lvl>
    <w:lvl w:ilvl="7" w:tplc="04190019">
      <w:start w:val="1"/>
      <w:numFmt w:val="lowerLetter"/>
      <w:lvlText w:val="%8."/>
      <w:lvlJc w:val="left"/>
      <w:pPr>
        <w:ind w:left="6584" w:hanging="360"/>
      </w:pPr>
    </w:lvl>
    <w:lvl w:ilvl="8" w:tplc="0419001B">
      <w:start w:val="1"/>
      <w:numFmt w:val="lowerRoman"/>
      <w:lvlText w:val="%9."/>
      <w:lvlJc w:val="right"/>
      <w:pPr>
        <w:ind w:left="7304" w:hanging="180"/>
      </w:pPr>
    </w:lvl>
  </w:abstractNum>
  <w:abstractNum w:abstractNumId="16">
    <w:nsid w:val="7D7845DF"/>
    <w:multiLevelType w:val="multilevel"/>
    <w:tmpl w:val="F0C0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1C5050"/>
    <w:multiLevelType w:val="hybridMultilevel"/>
    <w:tmpl w:val="227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38"/>
    <w:rsid w:val="00004302"/>
    <w:rsid w:val="00005A74"/>
    <w:rsid w:val="00020AE8"/>
    <w:rsid w:val="000703ED"/>
    <w:rsid w:val="00111B42"/>
    <w:rsid w:val="0013225A"/>
    <w:rsid w:val="0014269A"/>
    <w:rsid w:val="001678B3"/>
    <w:rsid w:val="001836E9"/>
    <w:rsid w:val="00183FFF"/>
    <w:rsid w:val="00193F04"/>
    <w:rsid w:val="0019635E"/>
    <w:rsid w:val="001C1732"/>
    <w:rsid w:val="001D1700"/>
    <w:rsid w:val="001D699D"/>
    <w:rsid w:val="001E02FB"/>
    <w:rsid w:val="00203CAC"/>
    <w:rsid w:val="0021448D"/>
    <w:rsid w:val="00240C21"/>
    <w:rsid w:val="00266E7F"/>
    <w:rsid w:val="0027506F"/>
    <w:rsid w:val="002A6176"/>
    <w:rsid w:val="002B39C8"/>
    <w:rsid w:val="002B3A8B"/>
    <w:rsid w:val="002E3146"/>
    <w:rsid w:val="002F2100"/>
    <w:rsid w:val="002F3338"/>
    <w:rsid w:val="00305E1C"/>
    <w:rsid w:val="00306F9B"/>
    <w:rsid w:val="00312BE1"/>
    <w:rsid w:val="00331D79"/>
    <w:rsid w:val="00341A30"/>
    <w:rsid w:val="00352893"/>
    <w:rsid w:val="00361BD6"/>
    <w:rsid w:val="003642BB"/>
    <w:rsid w:val="00371F98"/>
    <w:rsid w:val="0037377B"/>
    <w:rsid w:val="00392624"/>
    <w:rsid w:val="00423ACB"/>
    <w:rsid w:val="00427FDB"/>
    <w:rsid w:val="00431DDA"/>
    <w:rsid w:val="00441BB6"/>
    <w:rsid w:val="00446580"/>
    <w:rsid w:val="0047174C"/>
    <w:rsid w:val="00496000"/>
    <w:rsid w:val="004B79D7"/>
    <w:rsid w:val="004D2EA9"/>
    <w:rsid w:val="004F1F10"/>
    <w:rsid w:val="00510C1A"/>
    <w:rsid w:val="00527DD8"/>
    <w:rsid w:val="00575B53"/>
    <w:rsid w:val="00583BE8"/>
    <w:rsid w:val="005942A9"/>
    <w:rsid w:val="00597822"/>
    <w:rsid w:val="005A082B"/>
    <w:rsid w:val="005B18C1"/>
    <w:rsid w:val="005B39A6"/>
    <w:rsid w:val="005B4874"/>
    <w:rsid w:val="005C7CD6"/>
    <w:rsid w:val="005E62FC"/>
    <w:rsid w:val="00615687"/>
    <w:rsid w:val="00671C46"/>
    <w:rsid w:val="006B54FE"/>
    <w:rsid w:val="006C62E0"/>
    <w:rsid w:val="006E3AF6"/>
    <w:rsid w:val="006F2D85"/>
    <w:rsid w:val="0075050D"/>
    <w:rsid w:val="00754833"/>
    <w:rsid w:val="00756E91"/>
    <w:rsid w:val="00764821"/>
    <w:rsid w:val="00794B6B"/>
    <w:rsid w:val="007A0859"/>
    <w:rsid w:val="007B1326"/>
    <w:rsid w:val="007C577D"/>
    <w:rsid w:val="007F16F2"/>
    <w:rsid w:val="00812257"/>
    <w:rsid w:val="00815766"/>
    <w:rsid w:val="008157BB"/>
    <w:rsid w:val="00852DE8"/>
    <w:rsid w:val="00876932"/>
    <w:rsid w:val="00880DB5"/>
    <w:rsid w:val="0089415E"/>
    <w:rsid w:val="008A0700"/>
    <w:rsid w:val="009013D2"/>
    <w:rsid w:val="00914E6F"/>
    <w:rsid w:val="00933C56"/>
    <w:rsid w:val="00980061"/>
    <w:rsid w:val="009915E6"/>
    <w:rsid w:val="00991C9B"/>
    <w:rsid w:val="00995D99"/>
    <w:rsid w:val="009A6325"/>
    <w:rsid w:val="009D248B"/>
    <w:rsid w:val="009D2979"/>
    <w:rsid w:val="009F403C"/>
    <w:rsid w:val="00A20F47"/>
    <w:rsid w:val="00A30CCB"/>
    <w:rsid w:val="00A34129"/>
    <w:rsid w:val="00A379F7"/>
    <w:rsid w:val="00A756A7"/>
    <w:rsid w:val="00A84965"/>
    <w:rsid w:val="00A9551E"/>
    <w:rsid w:val="00A9768A"/>
    <w:rsid w:val="00AE1030"/>
    <w:rsid w:val="00B04550"/>
    <w:rsid w:val="00B5093E"/>
    <w:rsid w:val="00B61C0D"/>
    <w:rsid w:val="00B63A72"/>
    <w:rsid w:val="00B80729"/>
    <w:rsid w:val="00B937CA"/>
    <w:rsid w:val="00BC08C2"/>
    <w:rsid w:val="00BD2649"/>
    <w:rsid w:val="00BF1CA0"/>
    <w:rsid w:val="00C31179"/>
    <w:rsid w:val="00C43E58"/>
    <w:rsid w:val="00C704EE"/>
    <w:rsid w:val="00C93552"/>
    <w:rsid w:val="00CB0DB0"/>
    <w:rsid w:val="00CF642E"/>
    <w:rsid w:val="00D1223F"/>
    <w:rsid w:val="00D1517B"/>
    <w:rsid w:val="00D37883"/>
    <w:rsid w:val="00D72F89"/>
    <w:rsid w:val="00D8017E"/>
    <w:rsid w:val="00D80328"/>
    <w:rsid w:val="00DC1880"/>
    <w:rsid w:val="00DC3ED0"/>
    <w:rsid w:val="00DC5431"/>
    <w:rsid w:val="00E06FFA"/>
    <w:rsid w:val="00E21698"/>
    <w:rsid w:val="00E63882"/>
    <w:rsid w:val="00EB3AE5"/>
    <w:rsid w:val="00EC53B1"/>
    <w:rsid w:val="00ED6ED3"/>
    <w:rsid w:val="00F1132B"/>
    <w:rsid w:val="00F178C5"/>
    <w:rsid w:val="00F17FDF"/>
    <w:rsid w:val="00F440CB"/>
    <w:rsid w:val="00F51FA2"/>
    <w:rsid w:val="00F64BB8"/>
    <w:rsid w:val="00F64D2C"/>
    <w:rsid w:val="00F87601"/>
    <w:rsid w:val="00F91076"/>
    <w:rsid w:val="00F934AF"/>
    <w:rsid w:val="00F93B10"/>
    <w:rsid w:val="00FB2F20"/>
    <w:rsid w:val="00FD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8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E62F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583BE8"/>
    <w:pPr>
      <w:suppressAutoHyphens w:val="0"/>
      <w:spacing w:before="120" w:after="120" w:line="240" w:lineRule="auto"/>
      <w:jc w:val="center"/>
    </w:pPr>
    <w:rPr>
      <w:b/>
      <w:kern w:val="0"/>
      <w:sz w:val="28"/>
      <w:lang w:eastAsia="ru-RU"/>
    </w:rPr>
  </w:style>
  <w:style w:type="paragraph" w:styleId="a4">
    <w:name w:val="List Paragraph"/>
    <w:basedOn w:val="a"/>
    <w:uiPriority w:val="34"/>
    <w:qFormat/>
    <w:rsid w:val="00852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00430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30">
    <w:name w:val="Заголовок 3 Знак"/>
    <w:basedOn w:val="a0"/>
    <w:link w:val="3"/>
    <w:rsid w:val="005E62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Emphasis"/>
    <w:uiPriority w:val="20"/>
    <w:qFormat/>
    <w:rsid w:val="005E62FC"/>
    <w:rPr>
      <w:i/>
      <w:iCs/>
    </w:rPr>
  </w:style>
  <w:style w:type="character" w:customStyle="1" w:styleId="outernumber">
    <w:name w:val="outer_number"/>
    <w:basedOn w:val="a0"/>
    <w:rsid w:val="00240C21"/>
  </w:style>
  <w:style w:type="character" w:customStyle="1" w:styleId="probnums">
    <w:name w:val="prob_nums"/>
    <w:basedOn w:val="a0"/>
    <w:rsid w:val="00240C21"/>
  </w:style>
  <w:style w:type="character" w:styleId="a9">
    <w:name w:val="Hyperlink"/>
    <w:basedOn w:val="a0"/>
    <w:uiPriority w:val="99"/>
    <w:semiHidden/>
    <w:unhideWhenUsed/>
    <w:rsid w:val="00240C21"/>
    <w:rPr>
      <w:color w:val="0000FF"/>
      <w:u w:val="single"/>
    </w:rPr>
  </w:style>
  <w:style w:type="paragraph" w:customStyle="1" w:styleId="leftmargin">
    <w:name w:val="left_margin"/>
    <w:basedOn w:val="a"/>
    <w:rsid w:val="00240C2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a">
    <w:name w:val="Table Grid"/>
    <w:basedOn w:val="a1"/>
    <w:uiPriority w:val="59"/>
    <w:rsid w:val="00B6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19635E"/>
    <w:pPr>
      <w:tabs>
        <w:tab w:val="center" w:pos="4677"/>
        <w:tab w:val="right" w:pos="9355"/>
      </w:tabs>
      <w:suppressAutoHyphens w:val="0"/>
      <w:spacing w:line="240" w:lineRule="auto"/>
    </w:pPr>
    <w:rPr>
      <w:kern w:val="0"/>
      <w:lang w:eastAsia="ru-RU"/>
    </w:rPr>
  </w:style>
  <w:style w:type="character" w:customStyle="1" w:styleId="ac">
    <w:name w:val="Нижний колонтитул Знак"/>
    <w:basedOn w:val="a0"/>
    <w:link w:val="ab"/>
    <w:rsid w:val="00196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9635E"/>
  </w:style>
  <w:style w:type="paragraph" w:customStyle="1" w:styleId="1">
    <w:name w:val="Без интервала1"/>
    <w:rsid w:val="00196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19635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Default">
    <w:name w:val="Default"/>
    <w:rsid w:val="0019635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80DB5"/>
    <w:rPr>
      <w:b/>
      <w:bCs/>
    </w:rPr>
  </w:style>
  <w:style w:type="character" w:customStyle="1" w:styleId="FontStyle11">
    <w:name w:val="Font Style11"/>
    <w:basedOn w:val="a0"/>
    <w:rsid w:val="00880DB5"/>
    <w:rPr>
      <w:rFonts w:ascii="Arial Black" w:hAnsi="Arial Black" w:cs="Arial Black" w:hint="default"/>
      <w:sz w:val="22"/>
      <w:szCs w:val="22"/>
    </w:rPr>
  </w:style>
  <w:style w:type="character" w:customStyle="1" w:styleId="FontStyle12">
    <w:name w:val="Font Style12"/>
    <w:basedOn w:val="a0"/>
    <w:rsid w:val="00880DB5"/>
    <w:rPr>
      <w:rFonts w:ascii="Consolas" w:hAnsi="Consolas" w:cs="Consolas" w:hint="default"/>
      <w:b/>
      <w:bCs/>
      <w:i/>
      <w:iCs/>
      <w:sz w:val="24"/>
      <w:szCs w:val="24"/>
    </w:rPr>
  </w:style>
  <w:style w:type="paragraph" w:styleId="af">
    <w:name w:val="No Spacing"/>
    <w:uiPriority w:val="99"/>
    <w:qFormat/>
    <w:rsid w:val="002B3A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B3A8B"/>
  </w:style>
  <w:style w:type="character" w:customStyle="1" w:styleId="20">
    <w:name w:val="Заголовок 2 Знак"/>
    <w:basedOn w:val="a0"/>
    <w:link w:val="2"/>
    <w:uiPriority w:val="9"/>
    <w:semiHidden/>
    <w:rsid w:val="005B4874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8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E62F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583BE8"/>
    <w:pPr>
      <w:suppressAutoHyphens w:val="0"/>
      <w:spacing w:before="120" w:after="120" w:line="240" w:lineRule="auto"/>
      <w:jc w:val="center"/>
    </w:pPr>
    <w:rPr>
      <w:b/>
      <w:kern w:val="0"/>
      <w:sz w:val="28"/>
      <w:lang w:eastAsia="ru-RU"/>
    </w:rPr>
  </w:style>
  <w:style w:type="paragraph" w:styleId="a4">
    <w:name w:val="List Paragraph"/>
    <w:basedOn w:val="a"/>
    <w:uiPriority w:val="34"/>
    <w:qFormat/>
    <w:rsid w:val="00852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00430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30">
    <w:name w:val="Заголовок 3 Знак"/>
    <w:basedOn w:val="a0"/>
    <w:link w:val="3"/>
    <w:rsid w:val="005E62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Emphasis"/>
    <w:uiPriority w:val="20"/>
    <w:qFormat/>
    <w:rsid w:val="005E62FC"/>
    <w:rPr>
      <w:i/>
      <w:iCs/>
    </w:rPr>
  </w:style>
  <w:style w:type="character" w:customStyle="1" w:styleId="outernumber">
    <w:name w:val="outer_number"/>
    <w:basedOn w:val="a0"/>
    <w:rsid w:val="00240C21"/>
  </w:style>
  <w:style w:type="character" w:customStyle="1" w:styleId="probnums">
    <w:name w:val="prob_nums"/>
    <w:basedOn w:val="a0"/>
    <w:rsid w:val="00240C21"/>
  </w:style>
  <w:style w:type="character" w:styleId="a9">
    <w:name w:val="Hyperlink"/>
    <w:basedOn w:val="a0"/>
    <w:uiPriority w:val="99"/>
    <w:semiHidden/>
    <w:unhideWhenUsed/>
    <w:rsid w:val="00240C21"/>
    <w:rPr>
      <w:color w:val="0000FF"/>
      <w:u w:val="single"/>
    </w:rPr>
  </w:style>
  <w:style w:type="paragraph" w:customStyle="1" w:styleId="leftmargin">
    <w:name w:val="left_margin"/>
    <w:basedOn w:val="a"/>
    <w:rsid w:val="00240C2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a">
    <w:name w:val="Table Grid"/>
    <w:basedOn w:val="a1"/>
    <w:uiPriority w:val="59"/>
    <w:rsid w:val="00B6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19635E"/>
    <w:pPr>
      <w:tabs>
        <w:tab w:val="center" w:pos="4677"/>
        <w:tab w:val="right" w:pos="9355"/>
      </w:tabs>
      <w:suppressAutoHyphens w:val="0"/>
      <w:spacing w:line="240" w:lineRule="auto"/>
    </w:pPr>
    <w:rPr>
      <w:kern w:val="0"/>
      <w:lang w:eastAsia="ru-RU"/>
    </w:rPr>
  </w:style>
  <w:style w:type="character" w:customStyle="1" w:styleId="ac">
    <w:name w:val="Нижний колонтитул Знак"/>
    <w:basedOn w:val="a0"/>
    <w:link w:val="ab"/>
    <w:rsid w:val="00196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9635E"/>
  </w:style>
  <w:style w:type="paragraph" w:customStyle="1" w:styleId="1">
    <w:name w:val="Без интервала1"/>
    <w:rsid w:val="00196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19635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Default">
    <w:name w:val="Default"/>
    <w:rsid w:val="0019635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80DB5"/>
    <w:rPr>
      <w:b/>
      <w:bCs/>
    </w:rPr>
  </w:style>
  <w:style w:type="character" w:customStyle="1" w:styleId="FontStyle11">
    <w:name w:val="Font Style11"/>
    <w:basedOn w:val="a0"/>
    <w:rsid w:val="00880DB5"/>
    <w:rPr>
      <w:rFonts w:ascii="Arial Black" w:hAnsi="Arial Black" w:cs="Arial Black" w:hint="default"/>
      <w:sz w:val="22"/>
      <w:szCs w:val="22"/>
    </w:rPr>
  </w:style>
  <w:style w:type="character" w:customStyle="1" w:styleId="FontStyle12">
    <w:name w:val="Font Style12"/>
    <w:basedOn w:val="a0"/>
    <w:rsid w:val="00880DB5"/>
    <w:rPr>
      <w:rFonts w:ascii="Consolas" w:hAnsi="Consolas" w:cs="Consolas" w:hint="default"/>
      <w:b/>
      <w:bCs/>
      <w:i/>
      <w:iCs/>
      <w:sz w:val="24"/>
      <w:szCs w:val="24"/>
    </w:rPr>
  </w:style>
  <w:style w:type="paragraph" w:styleId="af">
    <w:name w:val="No Spacing"/>
    <w:uiPriority w:val="99"/>
    <w:qFormat/>
    <w:rsid w:val="002B3A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B3A8B"/>
  </w:style>
  <w:style w:type="character" w:customStyle="1" w:styleId="20">
    <w:name w:val="Заголовок 2 Знак"/>
    <w:basedOn w:val="a0"/>
    <w:link w:val="2"/>
    <w:uiPriority w:val="9"/>
    <w:semiHidden/>
    <w:rsid w:val="005B4874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1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758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8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0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8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5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88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587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29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25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3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5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1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53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2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80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11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06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2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50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5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1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95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3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19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4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85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0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8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87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9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40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2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4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8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86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0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1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8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3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7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8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92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295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7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4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0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27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6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0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5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0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0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3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0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44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23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36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5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5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70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5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08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5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35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1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82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8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18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9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589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4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2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8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16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9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66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8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3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4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24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618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291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8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25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5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9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80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8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7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93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8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19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79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76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8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75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92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2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6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BB0DA-98C0-4161-9113-DF7F876E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3105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cp:lastPrinted>2019-10-07T05:19:00Z</cp:lastPrinted>
  <dcterms:created xsi:type="dcterms:W3CDTF">2020-05-12T13:39:00Z</dcterms:created>
  <dcterms:modified xsi:type="dcterms:W3CDTF">2020-05-17T18:30:00Z</dcterms:modified>
</cp:coreProperties>
</file>