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BA" w:rsidRPr="00B020BA" w:rsidRDefault="00B020BA" w:rsidP="00B0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BA">
        <w:rPr>
          <w:rFonts w:ascii="Times New Roman" w:hAnsi="Times New Roman" w:cs="Times New Roman"/>
          <w:b/>
          <w:sz w:val="28"/>
          <w:szCs w:val="28"/>
        </w:rPr>
        <w:t>ОБЩЕОБРАЗОВАТЕЛЬНЫЙ ФОНД</w:t>
      </w:r>
    </w:p>
    <w:p w:rsidR="00B020BA" w:rsidRPr="00B020BA" w:rsidRDefault="00B020BA" w:rsidP="00B0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0BA">
        <w:rPr>
          <w:rFonts w:ascii="Times New Roman" w:hAnsi="Times New Roman" w:cs="Times New Roman"/>
          <w:b/>
          <w:sz w:val="28"/>
          <w:szCs w:val="28"/>
        </w:rPr>
        <w:t>«КЛАССИЧЕСКАЯ ГИМНАЗИЯ «ПРЕСТИЖ»</w:t>
      </w:r>
    </w:p>
    <w:p w:rsidR="00B020BA" w:rsidRPr="00B020BA" w:rsidRDefault="00B020BA" w:rsidP="00B020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BA" w:rsidRPr="00B020BA" w:rsidRDefault="00B020BA" w:rsidP="00B020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020BA" w:rsidRPr="00B020BA" w:rsidRDefault="00B020BA" w:rsidP="00B020BA">
      <w:pPr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B020B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020BA" w:rsidRPr="00B020BA" w:rsidRDefault="00B020BA" w:rsidP="00B020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020BA" w:rsidRPr="00B020BA" w:rsidRDefault="00B020BA" w:rsidP="00B020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020BA">
        <w:rPr>
          <w:rFonts w:ascii="Times New Roman" w:hAnsi="Times New Roman" w:cs="Times New Roman"/>
          <w:sz w:val="28"/>
          <w:szCs w:val="28"/>
        </w:rPr>
        <w:t>Директор гимназии</w:t>
      </w:r>
    </w:p>
    <w:p w:rsidR="00B020BA" w:rsidRPr="00B020BA" w:rsidRDefault="00B020BA" w:rsidP="00B020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020BA" w:rsidRPr="00B020BA" w:rsidRDefault="00B020BA" w:rsidP="00B020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020BA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B020BA">
        <w:rPr>
          <w:rFonts w:ascii="Times New Roman" w:hAnsi="Times New Roman" w:cs="Times New Roman"/>
          <w:sz w:val="28"/>
          <w:szCs w:val="28"/>
        </w:rPr>
        <w:t>М.Л.Бердинских</w:t>
      </w:r>
      <w:proofErr w:type="spellEnd"/>
    </w:p>
    <w:p w:rsidR="00B020BA" w:rsidRPr="00B020BA" w:rsidRDefault="001C2D8A" w:rsidP="00B020B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«01»  сентября 2015</w:t>
      </w:r>
      <w:r w:rsidR="00B020BA" w:rsidRPr="00B020B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020BA" w:rsidRPr="00B020BA" w:rsidRDefault="00B020BA" w:rsidP="00B02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AA" w:rsidRDefault="00024DAA" w:rsidP="00024DAA">
      <w:pPr>
        <w:spacing w:after="0" w:line="240" w:lineRule="auto"/>
      </w:pPr>
    </w:p>
    <w:p w:rsidR="00024DAA" w:rsidRDefault="00024DAA" w:rsidP="0002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AA" w:rsidRDefault="00024DAA" w:rsidP="0002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0BA" w:rsidRDefault="0065747C" w:rsidP="00B020BA">
      <w:pPr>
        <w:pStyle w:val="-"/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B020BA">
        <w:rPr>
          <w:rFonts w:ascii="Times New Roman" w:hAnsi="Times New Roman"/>
          <w:b/>
          <w:bCs/>
          <w:sz w:val="24"/>
          <w:szCs w:val="24"/>
        </w:rPr>
        <w:t xml:space="preserve">об организации дежурства </w:t>
      </w:r>
    </w:p>
    <w:p w:rsidR="00024DAA" w:rsidRPr="00B020BA" w:rsidRDefault="0065747C" w:rsidP="00B020BA">
      <w:pPr>
        <w:pStyle w:val="-"/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B020B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B020BA">
        <w:rPr>
          <w:rFonts w:ascii="Times New Roman" w:hAnsi="Times New Roman"/>
          <w:b/>
          <w:bCs/>
          <w:sz w:val="24"/>
          <w:szCs w:val="24"/>
        </w:rPr>
        <w:t>ОФ «Классическая гимназия «Престиж» г. Кирова</w:t>
      </w:r>
    </w:p>
    <w:p w:rsidR="00024DAA" w:rsidRPr="00B020BA" w:rsidRDefault="00024DAA" w:rsidP="0065747C">
      <w:pPr>
        <w:pStyle w:val="-"/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65747C" w:rsidRPr="00B020BA" w:rsidRDefault="00AC109C" w:rsidP="00B02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747C" w:rsidRPr="00B020BA">
        <w:rPr>
          <w:rFonts w:ascii="Times New Roman" w:hAnsi="Times New Roman" w:cs="Times New Roman"/>
          <w:sz w:val="24"/>
          <w:szCs w:val="24"/>
        </w:rPr>
        <w:t xml:space="preserve">. </w:t>
      </w:r>
      <w:r w:rsidRPr="00B020BA">
        <w:rPr>
          <w:rFonts w:ascii="Times New Roman" w:hAnsi="Times New Roman" w:cs="Times New Roman"/>
          <w:sz w:val="24"/>
          <w:szCs w:val="24"/>
        </w:rPr>
        <w:t xml:space="preserve">  </w:t>
      </w:r>
      <w:r w:rsidR="0065747C" w:rsidRPr="00B020BA">
        <w:rPr>
          <w:rFonts w:ascii="Times New Roman" w:hAnsi="Times New Roman" w:cs="Times New Roman"/>
          <w:sz w:val="24"/>
          <w:szCs w:val="24"/>
        </w:rPr>
        <w:t>Цель организации дежурства</w:t>
      </w:r>
    </w:p>
    <w:p w:rsidR="0065747C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</w:rPr>
        <w:t>1.1. Целью организации дежурства является обес</w:t>
      </w:r>
      <w:r w:rsidR="00CE4F28" w:rsidRPr="00B020BA">
        <w:rPr>
          <w:rFonts w:ascii="Times New Roman" w:hAnsi="Times New Roman" w:cs="Times New Roman"/>
          <w:sz w:val="24"/>
          <w:szCs w:val="24"/>
        </w:rPr>
        <w:t xml:space="preserve">печение безопасной деятельности </w:t>
      </w:r>
      <w:r w:rsidR="00B020BA">
        <w:rPr>
          <w:rFonts w:ascii="Times New Roman" w:hAnsi="Times New Roman" w:cs="Times New Roman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65747C" w:rsidRPr="00B020BA" w:rsidRDefault="0065747C" w:rsidP="00B020B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нормальное и безопасное фун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кционирование здания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, оборудования тепловых, </w:t>
      </w:r>
      <w:proofErr w:type="spellStart"/>
      <w:r w:rsidRPr="00B020BA">
        <w:rPr>
          <w:rFonts w:ascii="Times New Roman" w:hAnsi="Times New Roman" w:cs="Times New Roman"/>
          <w:color w:val="auto"/>
          <w:sz w:val="24"/>
          <w:szCs w:val="24"/>
        </w:rPr>
        <w:t>водоканализационных</w:t>
      </w:r>
      <w:proofErr w:type="spellEnd"/>
      <w:r w:rsidRPr="00B020BA">
        <w:rPr>
          <w:rFonts w:ascii="Times New Roman" w:hAnsi="Times New Roman" w:cs="Times New Roman"/>
          <w:color w:val="auto"/>
          <w:sz w:val="24"/>
          <w:szCs w:val="24"/>
        </w:rPr>
        <w:t>, электрических сетей, телефонной связи;</w:t>
      </w:r>
    </w:p>
    <w:p w:rsidR="0065747C" w:rsidRPr="00B020BA" w:rsidRDefault="0065747C" w:rsidP="00B020B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поддержание удовлетворительного санитарно-гигиенического с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>остояния помещений и прилегающей территории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747C" w:rsidRPr="00B020BA" w:rsidRDefault="0065747C" w:rsidP="00B020B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соблюдение правил внутреннего трудового распорядка и правил поведения всеми участниками образовательного процесса;</w:t>
      </w:r>
    </w:p>
    <w:p w:rsidR="0065747C" w:rsidRPr="00B020BA" w:rsidRDefault="0065747C" w:rsidP="00B020B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сохранность имущества 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 личных вещей участников образовательного процесса;</w:t>
      </w:r>
    </w:p>
    <w:p w:rsidR="0065747C" w:rsidRPr="00B020BA" w:rsidRDefault="0065747C" w:rsidP="00B020B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отсутствие в 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посторонних лиц и подозрительных предметов;</w:t>
      </w:r>
    </w:p>
    <w:p w:rsidR="0065747C" w:rsidRPr="00B020BA" w:rsidRDefault="0065747C" w:rsidP="00B020BA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оперативное реагирование и принятие соответствующих мер в случае возникновения чрезвычайных ситуаций.</w:t>
      </w:r>
    </w:p>
    <w:p w:rsidR="0065747C" w:rsidRPr="00B020BA" w:rsidRDefault="0065747C" w:rsidP="00B020B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1.2. Организация дежурства способствует развитию культуры взаимоотношений и чувства ответственности за поддержание уклада жизни коллектива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1B79" w:rsidRPr="00B020BA" w:rsidRDefault="009A1B79" w:rsidP="00B020B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65747C" w:rsidRPr="00B020BA" w:rsidRDefault="00DE77F0" w:rsidP="00B02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747C" w:rsidRPr="00B020BA">
        <w:rPr>
          <w:rFonts w:ascii="Times New Roman" w:hAnsi="Times New Roman" w:cs="Times New Roman"/>
          <w:sz w:val="24"/>
          <w:szCs w:val="24"/>
        </w:rPr>
        <w:t>. Организация дежурства в учебное время</w:t>
      </w:r>
    </w:p>
    <w:p w:rsidR="00B020BA" w:rsidRDefault="0065747C" w:rsidP="00B020B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</w:rPr>
        <w:t>2.1. Дежурство в учебное время осуществляется</w:t>
      </w:r>
      <w:r w:rsidR="00B020BA" w:rsidRPr="00B020BA">
        <w:rPr>
          <w:rFonts w:ascii="Times New Roman" w:hAnsi="Times New Roman" w:cs="Times New Roman"/>
          <w:sz w:val="24"/>
          <w:szCs w:val="24"/>
        </w:rPr>
        <w:t>:</w:t>
      </w:r>
      <w:r w:rsidRPr="00B02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BA" w:rsidRDefault="00B020BA" w:rsidP="00B020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дежурным</w:t>
      </w:r>
      <w:r w:rsidR="0065747C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65747C" w:rsidRPr="00B020B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020BA" w:rsidRPr="00B020BA" w:rsidRDefault="00B020BA" w:rsidP="00B020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вахтером, ответственным за пропускной режим.</w:t>
      </w:r>
    </w:p>
    <w:p w:rsidR="00024DAA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2.2. Дежур</w:t>
      </w:r>
      <w:r w:rsidR="002A3031">
        <w:rPr>
          <w:rFonts w:ascii="Times New Roman" w:hAnsi="Times New Roman" w:cs="Times New Roman"/>
          <w:color w:val="auto"/>
          <w:sz w:val="24"/>
          <w:szCs w:val="24"/>
        </w:rPr>
        <w:t>ства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3031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осуществляются в соответствии с графиком, составл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яемым зав. учебной частью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утвержденным директором 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гимназии в начале каждой</w:t>
      </w:r>
      <w:r w:rsidR="002339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20BA">
        <w:rPr>
          <w:rFonts w:ascii="Times New Roman" w:hAnsi="Times New Roman" w:cs="Times New Roman"/>
          <w:color w:val="auto"/>
          <w:sz w:val="24"/>
          <w:szCs w:val="24"/>
        </w:rPr>
        <w:t>четверти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339FB" w:rsidRDefault="002339FB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2.3.  По решению родителей (законных представителей) привлечение обучающихся</w:t>
      </w:r>
      <w:r w:rsidR="003E1A74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к дежурству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гимназии не</w:t>
      </w:r>
      <w:r w:rsidR="003E1A74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E1A74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24DAA" w:rsidRPr="00B020BA" w:rsidRDefault="003E1A74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2.4</w:t>
      </w:r>
      <w:r w:rsidR="00024DAA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747C" w:rsidRPr="00B020BA">
        <w:rPr>
          <w:rFonts w:ascii="Times New Roman" w:hAnsi="Times New Roman" w:cs="Times New Roman"/>
          <w:color w:val="auto"/>
          <w:sz w:val="24"/>
          <w:szCs w:val="24"/>
        </w:rPr>
        <w:t>Продолжительность дежурств определяется годовым ка</w:t>
      </w:r>
      <w:r w:rsidR="002339FB">
        <w:rPr>
          <w:rFonts w:ascii="Times New Roman" w:hAnsi="Times New Roman" w:cs="Times New Roman"/>
          <w:color w:val="auto"/>
          <w:sz w:val="24"/>
          <w:szCs w:val="24"/>
        </w:rPr>
        <w:t>лендарным учебным графиком гимназии</w:t>
      </w:r>
      <w:r w:rsidR="0065747C" w:rsidRPr="00B020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7C" w:rsidRPr="00B020BA" w:rsidRDefault="002339FB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</w:t>
      </w:r>
      <w:r w:rsidR="0065747C" w:rsidRPr="00B020BA">
        <w:rPr>
          <w:rFonts w:ascii="Times New Roman" w:hAnsi="Times New Roman" w:cs="Times New Roman"/>
          <w:color w:val="auto"/>
          <w:sz w:val="24"/>
          <w:szCs w:val="24"/>
        </w:rPr>
        <w:t>.  Время дежурства:</w:t>
      </w:r>
    </w:p>
    <w:p w:rsidR="0065747C" w:rsidRPr="00B020BA" w:rsidRDefault="0065747C" w:rsidP="00B020B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дежурный администратор – </w:t>
      </w:r>
      <w:r w:rsidR="002339FB">
        <w:rPr>
          <w:rFonts w:ascii="Times New Roman" w:hAnsi="Times New Roman" w:cs="Times New Roman"/>
          <w:color w:val="auto"/>
          <w:sz w:val="24"/>
          <w:szCs w:val="24"/>
        </w:rPr>
        <w:t xml:space="preserve">с 8.00  до 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B7C20" w:rsidRPr="00B020BA" w:rsidRDefault="002339FB" w:rsidP="00B020B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вахтер, ответственный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за пропускной режим – </w:t>
      </w:r>
      <w:r w:rsidR="002A3031">
        <w:rPr>
          <w:rFonts w:ascii="Times New Roman" w:hAnsi="Times New Roman" w:cs="Times New Roman"/>
          <w:color w:val="auto"/>
          <w:sz w:val="24"/>
          <w:szCs w:val="24"/>
        </w:rPr>
        <w:t>с 7.45 до 17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>.00,</w:t>
      </w:r>
    </w:p>
    <w:p w:rsidR="009A1B79" w:rsidRPr="00B020BA" w:rsidRDefault="009A1B79" w:rsidP="00B020BA">
      <w:pPr>
        <w:pStyle w:val="a3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5747C" w:rsidRPr="00B020BA" w:rsidRDefault="00DE77F0" w:rsidP="00B02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747C" w:rsidRPr="00B020BA">
        <w:rPr>
          <w:rFonts w:ascii="Times New Roman" w:hAnsi="Times New Roman" w:cs="Times New Roman"/>
          <w:sz w:val="24"/>
          <w:szCs w:val="24"/>
        </w:rPr>
        <w:t xml:space="preserve">. Организация дежурства во </w:t>
      </w:r>
      <w:proofErr w:type="spellStart"/>
      <w:r w:rsidR="0065747C" w:rsidRPr="00B020BA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65747C" w:rsidRPr="00B020BA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024DAA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</w:rPr>
        <w:lastRenderedPageBreak/>
        <w:t>3.1. В выходные дни</w:t>
      </w:r>
      <w:r w:rsidR="002339FB">
        <w:rPr>
          <w:rFonts w:ascii="Times New Roman" w:hAnsi="Times New Roman" w:cs="Times New Roman"/>
          <w:sz w:val="24"/>
          <w:szCs w:val="24"/>
        </w:rPr>
        <w:t xml:space="preserve"> </w:t>
      </w:r>
      <w:r w:rsidR="002339FB">
        <w:rPr>
          <w:rFonts w:ascii="Times New Roman" w:hAnsi="Times New Roman" w:cs="Times New Roman"/>
          <w:color w:val="auto"/>
          <w:sz w:val="24"/>
          <w:szCs w:val="24"/>
        </w:rPr>
        <w:t>(субботу)</w:t>
      </w:r>
      <w:r w:rsidR="002339FB">
        <w:rPr>
          <w:rFonts w:ascii="Times New Roman" w:hAnsi="Times New Roman" w:cs="Times New Roman"/>
          <w:sz w:val="24"/>
          <w:szCs w:val="24"/>
        </w:rPr>
        <w:t xml:space="preserve"> </w:t>
      </w:r>
      <w:r w:rsidRPr="00B020BA">
        <w:rPr>
          <w:rFonts w:ascii="Times New Roman" w:hAnsi="Times New Roman" w:cs="Times New Roman"/>
          <w:sz w:val="24"/>
          <w:szCs w:val="24"/>
        </w:rPr>
        <w:t xml:space="preserve"> дежурство по </w:t>
      </w:r>
      <w:r w:rsidR="002339FB">
        <w:rPr>
          <w:rFonts w:ascii="Times New Roman" w:hAnsi="Times New Roman" w:cs="Times New Roman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339FB"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="002339F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339FB">
        <w:rPr>
          <w:rFonts w:ascii="Times New Roman" w:hAnsi="Times New Roman" w:cs="Times New Roman"/>
          <w:sz w:val="24"/>
          <w:szCs w:val="24"/>
        </w:rPr>
        <w:t xml:space="preserve">чебной частью с </w:t>
      </w:r>
      <w:r w:rsidR="000C55C1">
        <w:rPr>
          <w:rFonts w:ascii="Times New Roman" w:hAnsi="Times New Roman" w:cs="Times New Roman"/>
          <w:sz w:val="24"/>
          <w:szCs w:val="24"/>
        </w:rPr>
        <w:t xml:space="preserve">9.00 до 13.00. </w:t>
      </w:r>
    </w:p>
    <w:p w:rsidR="00024DAA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3.2. При проведении мероприятий в 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в выходные, праздничные и каникулярные дни приказом директора 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назначается дежурный педагог (группа педагогов), который организует и проводит мероприятия.</w:t>
      </w:r>
    </w:p>
    <w:p w:rsidR="0065747C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3.3. Для дежурства в праздничные дни п</w:t>
      </w:r>
      <w:r w:rsidR="00BD7BE4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риказом директора </w:t>
      </w:r>
      <w:r w:rsidR="000D63CA" w:rsidRPr="00B020BA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="00BD7BE4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назначается дежурный администратор.</w:t>
      </w:r>
    </w:p>
    <w:p w:rsidR="009A1B79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3.4. В каникулярное время дежурство по </w:t>
      </w:r>
      <w:r w:rsidR="002339FB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работниками из числа технического персонала 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гимназии и канцелярии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по графику, составленному заместителем директора по административно-хозяйственной 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>части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A3031" w:rsidRPr="00B020BA" w:rsidRDefault="002A3031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5747C" w:rsidRPr="00B020BA" w:rsidRDefault="00DE77F0" w:rsidP="00B020BA">
      <w:pPr>
        <w:pStyle w:val="a5"/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5747C" w:rsidRPr="00B020BA">
        <w:rPr>
          <w:rFonts w:ascii="Times New Roman" w:hAnsi="Times New Roman" w:cs="Times New Roman"/>
          <w:sz w:val="24"/>
          <w:szCs w:val="24"/>
        </w:rPr>
        <w:t>. Обязанности дежурных работников</w:t>
      </w:r>
    </w:p>
    <w:p w:rsidR="0065747C" w:rsidRPr="00B020BA" w:rsidRDefault="0065747C" w:rsidP="00B020BA">
      <w:pPr>
        <w:pStyle w:val="a3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sz w:val="24"/>
          <w:szCs w:val="24"/>
        </w:rPr>
        <w:t>4.1</w:t>
      </w:r>
      <w:r w:rsidRPr="000C55C1">
        <w:rPr>
          <w:rFonts w:ascii="Times New Roman" w:hAnsi="Times New Roman" w:cs="Times New Roman"/>
          <w:b/>
          <w:sz w:val="24"/>
          <w:szCs w:val="24"/>
        </w:rPr>
        <w:t>.</w:t>
      </w:r>
      <w:r w:rsidR="00024DAA" w:rsidRPr="000C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5C1">
        <w:rPr>
          <w:rFonts w:ascii="Times New Roman" w:hAnsi="Times New Roman" w:cs="Times New Roman"/>
          <w:b/>
          <w:sz w:val="24"/>
          <w:szCs w:val="24"/>
        </w:rPr>
        <w:t>Дежурный администратор</w:t>
      </w:r>
      <w:r w:rsidRPr="000C5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обязан</w:t>
      </w:r>
      <w:r w:rsidRPr="00B020BA">
        <w:rPr>
          <w:rFonts w:ascii="Times New Roman" w:hAnsi="Times New Roman" w:cs="Times New Roman"/>
          <w:i/>
          <w:sz w:val="24"/>
          <w:szCs w:val="24"/>
        </w:rPr>
        <w:t>:</w:t>
      </w:r>
    </w:p>
    <w:p w:rsidR="0065747C" w:rsidRPr="00B020BA" w:rsidRDefault="0065747C" w:rsidP="00B020BA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</w:t>
      </w:r>
      <w:proofErr w:type="gramStart"/>
      <w:r w:rsidRPr="00B020BA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организацией образовательного процесса, при необходимости вносит</w:t>
      </w:r>
      <w:r w:rsidR="00FB7C20" w:rsidRPr="00B020BA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коррективы в расписание учебных занятий;</w:t>
      </w:r>
    </w:p>
    <w:p w:rsidR="0065747C" w:rsidRPr="00B020BA" w:rsidRDefault="0065747C" w:rsidP="00B020BA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ор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ганизовать работу дежурных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 выполнение задач, перечисленных в разделе 1 настоящего Положения;</w:t>
      </w:r>
    </w:p>
    <w:p w:rsidR="0065747C" w:rsidRPr="00B020BA" w:rsidRDefault="0065747C" w:rsidP="00B020BA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принять оперативные меры по устранению выявленных недостатков, препятствующих нормальному осуществлению образовательного процесса;</w:t>
      </w:r>
    </w:p>
    <w:p w:rsidR="0065747C" w:rsidRPr="00B020BA" w:rsidRDefault="0065747C" w:rsidP="00B020BA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докладывать о происшествиях директору 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, а при необходимости обращаться в соответствующие дежурные службы.</w:t>
      </w:r>
    </w:p>
    <w:p w:rsidR="0065747C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отсутствия в 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55C1">
        <w:rPr>
          <w:rFonts w:ascii="Times New Roman" w:hAnsi="Times New Roman" w:cs="Times New Roman"/>
          <w:color w:val="auto"/>
          <w:sz w:val="24"/>
          <w:szCs w:val="24"/>
        </w:rPr>
        <w:t>дежурного учителя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дежурный администратор выполняет его обязанности.</w:t>
      </w:r>
    </w:p>
    <w:p w:rsidR="009A1B79" w:rsidRPr="00B020BA" w:rsidRDefault="009A1B79" w:rsidP="00B020BA">
      <w:pPr>
        <w:pStyle w:val="a3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65747C" w:rsidRPr="00B020BA" w:rsidRDefault="00DE77F0" w:rsidP="00B020BA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020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5747C" w:rsidRPr="00B020BA">
        <w:rPr>
          <w:rFonts w:ascii="Times New Roman" w:hAnsi="Times New Roman" w:cs="Times New Roman"/>
          <w:b/>
          <w:sz w:val="24"/>
          <w:szCs w:val="24"/>
        </w:rPr>
        <w:t>.</w:t>
      </w:r>
      <w:r w:rsidR="0065747C" w:rsidRPr="00B020BA">
        <w:rPr>
          <w:rFonts w:ascii="Times New Roman" w:hAnsi="Times New Roman" w:cs="Times New Roman"/>
          <w:sz w:val="24"/>
          <w:szCs w:val="24"/>
        </w:rPr>
        <w:t xml:space="preserve"> </w:t>
      </w:r>
      <w:r w:rsidR="001C1301">
        <w:rPr>
          <w:rFonts w:ascii="Times New Roman" w:hAnsi="Times New Roman" w:cs="Times New Roman"/>
          <w:b/>
          <w:sz w:val="24"/>
          <w:szCs w:val="24"/>
        </w:rPr>
        <w:t>Обязанности вахтера</w:t>
      </w:r>
    </w:p>
    <w:p w:rsidR="00024DAA" w:rsidRPr="00B020BA" w:rsidRDefault="001C1301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Вахтер</w:t>
      </w:r>
      <w:r w:rsidR="0065747C" w:rsidRPr="00B020BA">
        <w:rPr>
          <w:rFonts w:ascii="Times New Roman" w:hAnsi="Times New Roman" w:cs="Times New Roman"/>
          <w:sz w:val="24"/>
          <w:szCs w:val="24"/>
        </w:rPr>
        <w:t xml:space="preserve"> выходит на дежурство в соответствии с графиком, составленным заместителем директора по административно-хозяйственной </w:t>
      </w:r>
      <w:r w:rsidR="00BA1D68" w:rsidRPr="00B020BA">
        <w:rPr>
          <w:rFonts w:ascii="Times New Roman" w:hAnsi="Times New Roman" w:cs="Times New Roman"/>
          <w:sz w:val="24"/>
          <w:szCs w:val="24"/>
        </w:rPr>
        <w:t>части</w:t>
      </w:r>
      <w:r w:rsidR="0065747C" w:rsidRPr="00B020BA">
        <w:rPr>
          <w:rFonts w:ascii="Times New Roman" w:hAnsi="Times New Roman" w:cs="Times New Roman"/>
          <w:sz w:val="24"/>
          <w:szCs w:val="24"/>
        </w:rPr>
        <w:t xml:space="preserve">. В период своего дежурства он отвечает за функционирование электрических, тепловых и </w:t>
      </w:r>
      <w:proofErr w:type="spellStart"/>
      <w:r w:rsidR="0065747C" w:rsidRPr="00B020BA">
        <w:rPr>
          <w:rFonts w:ascii="Times New Roman" w:hAnsi="Times New Roman" w:cs="Times New Roman"/>
          <w:sz w:val="24"/>
          <w:szCs w:val="24"/>
        </w:rPr>
        <w:t>водоканализационных</w:t>
      </w:r>
      <w:proofErr w:type="spellEnd"/>
      <w:r w:rsidR="0065747C" w:rsidRPr="00B020BA">
        <w:rPr>
          <w:rFonts w:ascii="Times New Roman" w:hAnsi="Times New Roman" w:cs="Times New Roman"/>
          <w:sz w:val="24"/>
          <w:szCs w:val="24"/>
        </w:rPr>
        <w:t xml:space="preserve"> сетей, сохранность имущества, соблюдение правил пожарной безопасности.</w:t>
      </w:r>
    </w:p>
    <w:p w:rsidR="0065747C" w:rsidRDefault="0065747C" w:rsidP="00B020BA">
      <w:pPr>
        <w:pStyle w:val="a3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5.2</w:t>
      </w:r>
      <w:r w:rsidRPr="001C13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1C1301" w:rsidRPr="001C1301">
        <w:rPr>
          <w:rFonts w:ascii="Times New Roman" w:hAnsi="Times New Roman" w:cs="Times New Roman"/>
          <w:b/>
          <w:color w:val="auto"/>
          <w:sz w:val="24"/>
          <w:szCs w:val="24"/>
        </w:rPr>
        <w:t>Вахтер</w:t>
      </w:r>
      <w:r w:rsidRPr="001C13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1301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обязан</w:t>
      </w:r>
      <w:r w:rsidRPr="001C130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56816" w:rsidRPr="00B020BA" w:rsidRDefault="00656816" w:rsidP="0065681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следить за сохранн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остью одежды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56816" w:rsidRPr="00B020BA" w:rsidRDefault="00656816" w:rsidP="0065681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пропускной режим в </w:t>
      </w:r>
      <w:r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разделом 6 настоящего Положения;</w:t>
      </w:r>
    </w:p>
    <w:p w:rsidR="00656816" w:rsidRPr="00B020BA" w:rsidRDefault="00656816" w:rsidP="0065681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не допускать вынос имущества </w:t>
      </w:r>
      <w:r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без разрешения дежурного администратора или материально ответственного лица;</w:t>
      </w:r>
    </w:p>
    <w:p w:rsidR="00656816" w:rsidRPr="00B020BA" w:rsidRDefault="00656816" w:rsidP="00656816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докладывать о происшествиях или чрезвычайных ситуациях любому дежурному педагогическому работнику;</w:t>
      </w:r>
    </w:p>
    <w:p w:rsidR="0065747C" w:rsidRPr="00B020BA" w:rsidRDefault="0065747C" w:rsidP="00B020BA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proofErr w:type="spellStart"/>
      <w:r w:rsidRPr="00B020BA">
        <w:rPr>
          <w:rFonts w:ascii="Times New Roman" w:hAnsi="Times New Roman" w:cs="Times New Roman"/>
          <w:color w:val="auto"/>
          <w:sz w:val="24"/>
          <w:szCs w:val="24"/>
        </w:rPr>
        <w:t>заступлении</w:t>
      </w:r>
      <w:proofErr w:type="spellEnd"/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на дежурство и далее через каждые 1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,5–2 часа совершать обход помещения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; проверять плотность закрытия рам и форточек, отсутствие посторонних лиц и подозрительных предметов, наличие ключей от кабинетов, надежность запоров входных дверей, запасных входов, входов в помещения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, исправность освещения, исправность сливных бачков в санузлах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747C" w:rsidRPr="00B020BA" w:rsidRDefault="0065747C" w:rsidP="00B020BA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при обнаружении неисправности или выявлении недостатков принять оперативные меры для их устранения, при невозможности устранить их самостоятельно сообщить заместителю директора по административно-хозяйственной </w:t>
      </w:r>
      <w:r w:rsidR="00CF5933" w:rsidRPr="00B020BA">
        <w:rPr>
          <w:rFonts w:ascii="Times New Roman" w:hAnsi="Times New Roman" w:cs="Times New Roman"/>
          <w:color w:val="auto"/>
          <w:sz w:val="24"/>
          <w:szCs w:val="24"/>
        </w:rPr>
        <w:t>части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или директору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747C" w:rsidRPr="00B020BA" w:rsidRDefault="0065747C" w:rsidP="00B020BA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в случае неправомерных действий со стороны посторонних лиц немедленно сообщить об этом по телефону 02 и принять меры к сохранению имущества и задержанию нарушителей;</w:t>
      </w:r>
    </w:p>
    <w:p w:rsidR="0065747C" w:rsidRPr="00B020BA" w:rsidRDefault="0065747C" w:rsidP="00B020BA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в случае задымления или воспламенения помещений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немедленно сообщить по телефону 01</w:t>
      </w:r>
      <w:r w:rsidR="00CF5933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, директору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 принять необходимые меры к тушению пожара, спасению здания и имущества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;</w:t>
      </w:r>
      <w:bookmarkStart w:id="0" w:name="_GoBack"/>
      <w:bookmarkEnd w:id="0"/>
    </w:p>
    <w:p w:rsidR="0065747C" w:rsidRPr="00B020BA" w:rsidRDefault="0065747C" w:rsidP="00B020BA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докладывать заместителю директора по административно-хозяйственной </w:t>
      </w:r>
      <w:r w:rsidR="00CF5933" w:rsidRPr="00B020BA">
        <w:rPr>
          <w:rFonts w:ascii="Times New Roman" w:hAnsi="Times New Roman" w:cs="Times New Roman"/>
          <w:color w:val="auto"/>
          <w:sz w:val="24"/>
          <w:szCs w:val="24"/>
        </w:rPr>
        <w:t>части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или директору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 обо всех происшествиях за смену в письменном виде (записывать в тетради осмотра помещений).</w:t>
      </w:r>
    </w:p>
    <w:p w:rsidR="009A1B79" w:rsidRPr="00B020BA" w:rsidRDefault="009A1B79" w:rsidP="00B020BA">
      <w:pPr>
        <w:pStyle w:val="a3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65747C" w:rsidRPr="00B020BA" w:rsidRDefault="00DE77F0" w:rsidP="00B020BA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proofErr w:type="gramStart"/>
      <w:r w:rsidR="0065747C" w:rsidRPr="00B020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3E10DB" w:rsidRPr="00B020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5747C" w:rsidRPr="00B020BA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proofErr w:type="gramEnd"/>
      <w:r w:rsidR="0065747C" w:rsidRPr="00B020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осуществления пропускного режима в </w:t>
      </w:r>
      <w:r w:rsidR="001C1301">
        <w:rPr>
          <w:rFonts w:ascii="Times New Roman" w:hAnsi="Times New Roman" w:cs="Times New Roman"/>
          <w:b/>
          <w:color w:val="auto"/>
          <w:sz w:val="24"/>
          <w:szCs w:val="24"/>
        </w:rPr>
        <w:t>гимназию.</w:t>
      </w:r>
    </w:p>
    <w:p w:rsidR="00024DAA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024DAA"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В целях обеспечения безопасности деятельности </w:t>
      </w:r>
      <w:r w:rsidR="00656816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B020BA">
        <w:rPr>
          <w:rFonts w:ascii="Times New Roman" w:hAnsi="Times New Roman" w:cs="Times New Roman"/>
          <w:color w:val="auto"/>
          <w:sz w:val="24"/>
          <w:szCs w:val="24"/>
        </w:rPr>
        <w:t>избежания</w:t>
      </w:r>
      <w:proofErr w:type="spellEnd"/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нежелательных действий посетитель, приходящий в </w:t>
      </w:r>
      <w:r w:rsidR="00656816">
        <w:rPr>
          <w:rFonts w:ascii="Times New Roman" w:hAnsi="Times New Roman" w:cs="Times New Roman"/>
          <w:color w:val="auto"/>
          <w:sz w:val="24"/>
          <w:szCs w:val="24"/>
        </w:rPr>
        <w:t>гимназию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 не являющийся участником образовательного процесса, должен обязательно зарегистрироваться в журнале, находящемся у </w:t>
      </w:r>
      <w:r w:rsidR="003E10DB" w:rsidRPr="00B020BA">
        <w:rPr>
          <w:rFonts w:ascii="Times New Roman" w:hAnsi="Times New Roman" w:cs="Times New Roman"/>
          <w:color w:val="auto"/>
          <w:sz w:val="24"/>
          <w:szCs w:val="24"/>
        </w:rPr>
        <w:t>ответственного за пропускной режим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, указав свою фамилию, имя, отчество, цель посещения</w:t>
      </w:r>
      <w:r w:rsidR="00656816">
        <w:rPr>
          <w:rFonts w:ascii="Times New Roman" w:hAnsi="Times New Roman" w:cs="Times New Roman"/>
          <w:color w:val="auto"/>
          <w:sz w:val="24"/>
          <w:szCs w:val="24"/>
        </w:rPr>
        <w:t>, время входа и выхода из 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24DAA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6.2. </w:t>
      </w:r>
      <w:r w:rsidR="003E10DB" w:rsidRPr="00B020BA">
        <w:rPr>
          <w:rFonts w:ascii="Times New Roman" w:hAnsi="Times New Roman" w:cs="Times New Roman"/>
          <w:color w:val="auto"/>
          <w:sz w:val="24"/>
          <w:szCs w:val="24"/>
        </w:rPr>
        <w:t>Ответственный за пропускной режим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обязан следить за правильностью </w:t>
      </w:r>
      <w:proofErr w:type="gramStart"/>
      <w:r w:rsidRPr="00B020BA">
        <w:rPr>
          <w:rFonts w:ascii="Times New Roman" w:hAnsi="Times New Roman" w:cs="Times New Roman"/>
          <w:color w:val="auto"/>
          <w:sz w:val="24"/>
          <w:szCs w:val="24"/>
        </w:rPr>
        <w:t>записей</w:t>
      </w:r>
      <w:proofErr w:type="gramEnd"/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 имеет право потребовать документ, удостоверяющий личность пришедшего.</w:t>
      </w:r>
    </w:p>
    <w:p w:rsidR="0065747C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6.3. В случае отказа от регистрации или противоправных действий со стороны посетителей, охранник должен немедленно сообщить об этом дежурному администратору, директору </w:t>
      </w:r>
      <w:r w:rsidR="00656816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или вызвать наряд милиции по телефону 02.</w:t>
      </w:r>
    </w:p>
    <w:p w:rsidR="009A1B79" w:rsidRPr="00B020BA" w:rsidRDefault="009A1B79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5747C" w:rsidRPr="00B020BA" w:rsidRDefault="00DE77F0" w:rsidP="00B020BA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 w:rsidR="0065747C" w:rsidRPr="00B020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Подведение итогов дежурства по </w:t>
      </w:r>
      <w:r w:rsidR="002D1EDF" w:rsidRPr="00B020BA">
        <w:rPr>
          <w:rFonts w:ascii="Times New Roman" w:hAnsi="Times New Roman" w:cs="Times New Roman"/>
          <w:b/>
          <w:color w:val="auto"/>
          <w:sz w:val="24"/>
          <w:szCs w:val="24"/>
        </w:rPr>
        <w:t>школе</w:t>
      </w:r>
    </w:p>
    <w:p w:rsidR="0065747C" w:rsidRPr="00B020BA" w:rsidRDefault="0065747C" w:rsidP="00B020BA">
      <w:pPr>
        <w:pStyle w:val="a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7.1. Итоги дежурства по </w:t>
      </w:r>
      <w:r w:rsidR="001C1301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B020BA">
        <w:rPr>
          <w:rFonts w:ascii="Times New Roman" w:hAnsi="Times New Roman" w:cs="Times New Roman"/>
          <w:color w:val="auto"/>
          <w:sz w:val="24"/>
          <w:szCs w:val="24"/>
        </w:rPr>
        <w:t xml:space="preserve"> подводятся дежурным администратором и вносятся в журнал дежурства.</w:t>
      </w:r>
    </w:p>
    <w:p w:rsidR="00254BE6" w:rsidRPr="00B020BA" w:rsidRDefault="00254BE6" w:rsidP="00B020BA">
      <w:pPr>
        <w:jc w:val="both"/>
        <w:rPr>
          <w:sz w:val="24"/>
          <w:szCs w:val="24"/>
        </w:rPr>
      </w:pPr>
    </w:p>
    <w:sectPr w:rsidR="00254BE6" w:rsidRPr="00B020BA" w:rsidSect="002339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3FA"/>
    <w:multiLevelType w:val="hybridMultilevel"/>
    <w:tmpl w:val="8B604634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7CFD"/>
    <w:multiLevelType w:val="hybridMultilevel"/>
    <w:tmpl w:val="7CA8BDCC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0E4"/>
    <w:multiLevelType w:val="hybridMultilevel"/>
    <w:tmpl w:val="E8CC9594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31CA"/>
    <w:multiLevelType w:val="hybridMultilevel"/>
    <w:tmpl w:val="8A9E5B2C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6B04"/>
    <w:multiLevelType w:val="hybridMultilevel"/>
    <w:tmpl w:val="7EF4B58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A6AFB"/>
    <w:multiLevelType w:val="hybridMultilevel"/>
    <w:tmpl w:val="DE12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86835"/>
    <w:multiLevelType w:val="hybridMultilevel"/>
    <w:tmpl w:val="00341E14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A1B"/>
    <w:multiLevelType w:val="hybridMultilevel"/>
    <w:tmpl w:val="313C2772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306D6"/>
    <w:multiLevelType w:val="hybridMultilevel"/>
    <w:tmpl w:val="D5F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51FD6"/>
    <w:multiLevelType w:val="hybridMultilevel"/>
    <w:tmpl w:val="0D7E159C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C474F"/>
    <w:multiLevelType w:val="hybridMultilevel"/>
    <w:tmpl w:val="D29C6C6E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747C"/>
    <w:rsid w:val="00024DAA"/>
    <w:rsid w:val="0003245F"/>
    <w:rsid w:val="00072899"/>
    <w:rsid w:val="000C55C1"/>
    <w:rsid w:val="000D63CA"/>
    <w:rsid w:val="001C1301"/>
    <w:rsid w:val="001C2D8A"/>
    <w:rsid w:val="00230F7A"/>
    <w:rsid w:val="002339FB"/>
    <w:rsid w:val="002407B1"/>
    <w:rsid w:val="00254BE6"/>
    <w:rsid w:val="00266C94"/>
    <w:rsid w:val="002A3031"/>
    <w:rsid w:val="002D1EDF"/>
    <w:rsid w:val="00316737"/>
    <w:rsid w:val="003E10DB"/>
    <w:rsid w:val="003E1A74"/>
    <w:rsid w:val="003F6CB9"/>
    <w:rsid w:val="00536069"/>
    <w:rsid w:val="005B3535"/>
    <w:rsid w:val="00656816"/>
    <w:rsid w:val="0065747C"/>
    <w:rsid w:val="00684E15"/>
    <w:rsid w:val="007F6F72"/>
    <w:rsid w:val="008800CA"/>
    <w:rsid w:val="008B612E"/>
    <w:rsid w:val="008C3484"/>
    <w:rsid w:val="00920FFF"/>
    <w:rsid w:val="009A1B79"/>
    <w:rsid w:val="00A8174A"/>
    <w:rsid w:val="00AC109C"/>
    <w:rsid w:val="00B020BA"/>
    <w:rsid w:val="00BA1D68"/>
    <w:rsid w:val="00BD7BE4"/>
    <w:rsid w:val="00CE4F28"/>
    <w:rsid w:val="00CF5933"/>
    <w:rsid w:val="00D531D8"/>
    <w:rsid w:val="00DE77F0"/>
    <w:rsid w:val="00FB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47C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5747C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-">
    <w:name w:val="Ориентир-обычный заголовок"/>
    <w:basedOn w:val="a"/>
    <w:rsid w:val="0065747C"/>
    <w:pPr>
      <w:spacing w:before="120" w:after="12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Заголовок в тексте"/>
    <w:rsid w:val="0065747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table" w:styleId="a6">
    <w:name w:val="Table Grid"/>
    <w:basedOn w:val="a1"/>
    <w:uiPriority w:val="59"/>
    <w:rsid w:val="00024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C4EE-152F-43BA-892F-166B582F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Gimnaziy</cp:lastModifiedBy>
  <cp:revision>10</cp:revision>
  <cp:lastPrinted>2017-09-27T17:59:00Z</cp:lastPrinted>
  <dcterms:created xsi:type="dcterms:W3CDTF">2014-08-15T08:27:00Z</dcterms:created>
  <dcterms:modified xsi:type="dcterms:W3CDTF">2019-02-06T12:02:00Z</dcterms:modified>
</cp:coreProperties>
</file>