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7C" w:rsidRPr="005F1036" w:rsidRDefault="004F257C" w:rsidP="004F257C">
      <w:pPr>
        <w:pStyle w:val="1"/>
        <w:spacing w:before="0" w:after="0"/>
        <w:jc w:val="center"/>
      </w:pPr>
      <w:r w:rsidRPr="00B11EFA">
        <w:t>Аннотация к рабочим программам</w:t>
      </w:r>
      <w:r>
        <w:t xml:space="preserve"> </w:t>
      </w:r>
      <w:r w:rsidRPr="005F1036">
        <w:t>по русскому языку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257C" w:rsidRPr="004F257C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F257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Класс: 1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181E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4F257C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0EC2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4F257C" w:rsidRPr="00AA45B3" w:rsidRDefault="004F257C" w:rsidP="004F257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AA45B3">
        <w:rPr>
          <w:rFonts w:ascii="Times New Roman" w:eastAsia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русскому языку для 1 – 4. </w:t>
      </w:r>
    </w:p>
    <w:p w:rsidR="004F257C" w:rsidRPr="00AA45B3" w:rsidRDefault="004F257C" w:rsidP="004F2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A45B3">
        <w:rPr>
          <w:rFonts w:ascii="Times New Roman" w:eastAsia="Times New Roman" w:hAnsi="Times New Roman"/>
          <w:sz w:val="24"/>
          <w:szCs w:val="24"/>
        </w:rPr>
        <w:t xml:space="preserve">Рабочая программа разработана в рамках УМК «Школа России» по русскому языку для 1-го класса к учебникам: В.Г. Горецкий и др. Азбука в 2 ч., В.П. </w:t>
      </w:r>
      <w:proofErr w:type="spellStart"/>
      <w:r w:rsidRPr="00AA45B3">
        <w:rPr>
          <w:rFonts w:ascii="Times New Roman" w:eastAsia="Times New Roman" w:hAnsi="Times New Roman"/>
          <w:sz w:val="24"/>
          <w:szCs w:val="24"/>
        </w:rPr>
        <w:t>Канакина</w:t>
      </w:r>
      <w:proofErr w:type="spellEnd"/>
      <w:r w:rsidRPr="00AA45B3">
        <w:rPr>
          <w:rFonts w:ascii="Times New Roman" w:eastAsia="Times New Roman" w:hAnsi="Times New Roman"/>
          <w:sz w:val="24"/>
          <w:szCs w:val="24"/>
        </w:rPr>
        <w:t>, В.Г. Горецкий Русский язык-М.: Просвещение.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181E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165 </w:t>
      </w:r>
    </w:p>
    <w:p w:rsidR="004F257C" w:rsidRPr="00EE181E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181E">
        <w:rPr>
          <w:rFonts w:ascii="Times New Roman" w:hAnsi="Times New Roman"/>
          <w:b/>
          <w:color w:val="000000"/>
          <w:sz w:val="24"/>
          <w:szCs w:val="24"/>
        </w:rPr>
        <w:t xml:space="preserve">Основные разделы (темы) содержания: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Добукварный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период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F257C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Букварный период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73 часа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Послебукварный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период. 20 часов</w:t>
      </w:r>
    </w:p>
    <w:p w:rsidR="004F257C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Наша речь. 2 часа</w:t>
      </w:r>
    </w:p>
    <w:p w:rsidR="004F257C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Текст, предложение, диалог. 3часа</w:t>
      </w:r>
    </w:p>
    <w:p w:rsidR="004F257C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Слова, слова, слова. 4 часа.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 Слово и слог. Ударение. 6 часов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Звуки и буквы. </w:t>
      </w:r>
      <w:r>
        <w:rPr>
          <w:rFonts w:ascii="Times New Roman" w:hAnsi="Times New Roman"/>
          <w:color w:val="000000"/>
          <w:sz w:val="24"/>
          <w:szCs w:val="24"/>
        </w:rPr>
        <w:t>35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F257C" w:rsidRPr="00EE181E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181E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1-го класса: </w:t>
      </w:r>
    </w:p>
    <w:p w:rsidR="004F257C" w:rsidRPr="00DE7A89" w:rsidRDefault="004F257C" w:rsidP="004F2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7A89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результаты: </w:t>
      </w:r>
    </w:p>
    <w:p w:rsidR="004F257C" w:rsidRPr="003546B6" w:rsidRDefault="004F257C" w:rsidP="004F257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6B6">
        <w:rPr>
          <w:rFonts w:ascii="Times New Roman" w:hAnsi="Times New Roman"/>
          <w:sz w:val="24"/>
          <w:szCs w:val="24"/>
        </w:rPr>
        <w:t xml:space="preserve">осознание языка как основного средства человеческого общения,  понимание того, что правильная - устная и письменная речь является показателем индивидуальной культуры человека;  </w:t>
      </w:r>
    </w:p>
    <w:p w:rsidR="004F257C" w:rsidRPr="003546B6" w:rsidRDefault="004F257C" w:rsidP="004F257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6B6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восприятие русского языка как явления национальной культуры;  </w:t>
      </w:r>
    </w:p>
    <w:p w:rsidR="004F257C" w:rsidRPr="003546B6" w:rsidRDefault="004F257C" w:rsidP="004F257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6B6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F257C" w:rsidRPr="003546B6" w:rsidRDefault="004F257C" w:rsidP="004F257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6B6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3546B6">
        <w:rPr>
          <w:rFonts w:ascii="Times New Roman" w:hAnsi="Times New Roman"/>
          <w:sz w:val="24"/>
          <w:szCs w:val="24"/>
        </w:rPr>
        <w:t>со</w:t>
      </w:r>
      <w:proofErr w:type="gramEnd"/>
      <w:r w:rsidRPr="003546B6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4F257C" w:rsidRPr="003546B6" w:rsidRDefault="004F257C" w:rsidP="004F257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6B6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4F257C" w:rsidRPr="007F579A" w:rsidRDefault="004F257C" w:rsidP="004F257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46B6">
        <w:rPr>
          <w:rFonts w:ascii="Times New Roman" w:hAnsi="Times New Roman"/>
          <w:sz w:val="24"/>
          <w:szCs w:val="24"/>
        </w:rPr>
        <w:t>способность к самооценке на основе наблюдения за собственной речью</w:t>
      </w:r>
      <w:r w:rsidRPr="007F579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4F257C" w:rsidRDefault="004F257C" w:rsidP="004F25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E7A89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DE7A89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F257C" w:rsidRPr="008E18B9" w:rsidRDefault="004F257C" w:rsidP="004F257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B9">
        <w:rPr>
          <w:rFonts w:ascii="Times New Roman" w:hAnsi="Times New Roman"/>
          <w:sz w:val="24"/>
          <w:szCs w:val="24"/>
        </w:rPr>
        <w:t xml:space="preserve">умение использовать язык с целью поиска необходимой информации в различных источниках для решения учебных задач;  </w:t>
      </w:r>
    </w:p>
    <w:p w:rsidR="004F257C" w:rsidRPr="008E18B9" w:rsidRDefault="004F257C" w:rsidP="004F257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B9">
        <w:rPr>
          <w:rFonts w:ascii="Times New Roman" w:hAnsi="Times New Roman"/>
          <w:sz w:val="24"/>
          <w:szCs w:val="24"/>
        </w:rPr>
        <w:t xml:space="preserve">способность ориентироваться в целях, задачах, средствах и условиях общения;  </w:t>
      </w:r>
    </w:p>
    <w:p w:rsidR="004F257C" w:rsidRPr="008E18B9" w:rsidRDefault="004F257C" w:rsidP="004F257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B9">
        <w:rPr>
          <w:rFonts w:ascii="Times New Roman" w:hAnsi="Times New Roman"/>
          <w:sz w:val="24"/>
          <w:szCs w:val="24"/>
        </w:rPr>
        <w:t>умение выбирать адекватные языковые средства для успешного решения коммуникативных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18B9">
        <w:rPr>
          <w:rFonts w:ascii="Times New Roman" w:hAnsi="Times New Roman"/>
          <w:sz w:val="24"/>
          <w:szCs w:val="24"/>
        </w:rPr>
        <w:t xml:space="preserve"> (диалог, устные монологические высказывания, письменные тексты) с учётом особенностей разных видов речи, ситуаций общения;  </w:t>
      </w:r>
    </w:p>
    <w:p w:rsidR="004F257C" w:rsidRPr="008E18B9" w:rsidRDefault="004F257C" w:rsidP="004F257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B9">
        <w:rPr>
          <w:rFonts w:ascii="Times New Roman" w:hAnsi="Times New Roman"/>
          <w:sz w:val="24"/>
          <w:szCs w:val="24"/>
        </w:rPr>
        <w:t xml:space="preserve">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 </w:t>
      </w:r>
    </w:p>
    <w:p w:rsidR="004F257C" w:rsidRPr="008E18B9" w:rsidRDefault="004F257C" w:rsidP="004F257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B9">
        <w:rPr>
          <w:rFonts w:ascii="Times New Roman" w:hAnsi="Times New Roman"/>
          <w:sz w:val="24"/>
          <w:szCs w:val="24"/>
        </w:rPr>
        <w:t xml:space="preserve">стремление к более точному выражению собственного мнения и позиции; умение задавать вопросы. </w:t>
      </w:r>
    </w:p>
    <w:p w:rsidR="004F257C" w:rsidRPr="00DE7A89" w:rsidRDefault="004F257C" w:rsidP="004F257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7A89">
        <w:rPr>
          <w:rFonts w:ascii="Times New Roman" w:hAnsi="Times New Roman"/>
          <w:b/>
          <w:color w:val="000000"/>
          <w:sz w:val="24"/>
          <w:szCs w:val="24"/>
        </w:rPr>
        <w:t xml:space="preserve">Предметные результаты:  </w:t>
      </w:r>
    </w:p>
    <w:p w:rsidR="004F257C" w:rsidRDefault="004F257C" w:rsidP="004F257C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5B3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грамматических) и правилах речевого этикета; </w:t>
      </w:r>
    </w:p>
    <w:p w:rsidR="004F257C" w:rsidRPr="00AA45B3" w:rsidRDefault="004F257C" w:rsidP="004F257C">
      <w:pPr>
        <w:pStyle w:val="ConsPlusNormal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5B3">
        <w:rPr>
          <w:rFonts w:ascii="Times New Roman" w:hAnsi="Times New Roman" w:cs="Times New Roman"/>
          <w:sz w:val="24"/>
          <w:szCs w:val="24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F257C" w:rsidRPr="00AA45B3" w:rsidRDefault="004F257C" w:rsidP="004F2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45B3">
        <w:rPr>
          <w:rFonts w:ascii="Times New Roman" w:hAnsi="Times New Roman" w:cs="Times New Roman"/>
          <w:sz w:val="24"/>
          <w:szCs w:val="24"/>
        </w:rPr>
        <w:t>умение использовать знания для решения познавательных, практических и коммуникативных задач.</w:t>
      </w:r>
    </w:p>
    <w:p w:rsidR="004F257C" w:rsidRPr="00DE7A89" w:rsidRDefault="004F257C" w:rsidP="004F257C">
      <w:pPr>
        <w:pStyle w:val="aa"/>
        <w:ind w:hanging="578"/>
        <w:rPr>
          <w:color w:val="000000"/>
        </w:rPr>
      </w:pPr>
      <w:r w:rsidRPr="00DE7A89">
        <w:rPr>
          <w:color w:val="000000"/>
        </w:rPr>
        <w:t>Обучающийся научится:</w:t>
      </w:r>
    </w:p>
    <w:p w:rsidR="004F257C" w:rsidRPr="00AA45B3" w:rsidRDefault="004F257C" w:rsidP="004F257C">
      <w:pPr>
        <w:pStyle w:val="aa"/>
        <w:numPr>
          <w:ilvl w:val="0"/>
          <w:numId w:val="21"/>
        </w:numPr>
        <w:contextualSpacing w:val="0"/>
        <w:jc w:val="both"/>
        <w:rPr>
          <w:color w:val="000000"/>
        </w:rPr>
      </w:pPr>
      <w:r w:rsidRPr="00AA45B3">
        <w:rPr>
          <w:color w:val="000000"/>
        </w:rPr>
        <w:t>слушать вопрос, понимать его, отвечать на поставленный вопрос;</w:t>
      </w:r>
    </w:p>
    <w:p w:rsidR="004F257C" w:rsidRPr="00AA45B3" w:rsidRDefault="004F257C" w:rsidP="004F257C">
      <w:pPr>
        <w:pStyle w:val="aa"/>
        <w:numPr>
          <w:ilvl w:val="0"/>
          <w:numId w:val="21"/>
        </w:numPr>
        <w:contextualSpacing w:val="0"/>
        <w:jc w:val="both"/>
        <w:rPr>
          <w:color w:val="000000"/>
        </w:rPr>
      </w:pPr>
      <w:r w:rsidRPr="00AA45B3">
        <w:rPr>
          <w:color w:val="000000"/>
        </w:rPr>
        <w:lastRenderedPageBreak/>
        <w:t>пересказывать сюжет известной сказки по данному рисунку;</w:t>
      </w:r>
    </w:p>
    <w:p w:rsidR="004F257C" w:rsidRPr="00AA45B3" w:rsidRDefault="004F257C" w:rsidP="004F257C">
      <w:pPr>
        <w:pStyle w:val="aa"/>
        <w:numPr>
          <w:ilvl w:val="0"/>
          <w:numId w:val="21"/>
        </w:numPr>
        <w:contextualSpacing w:val="0"/>
        <w:jc w:val="both"/>
        <w:rPr>
          <w:color w:val="000000"/>
        </w:rPr>
      </w:pPr>
      <w:r w:rsidRPr="00AA45B3">
        <w:rPr>
          <w:color w:val="000000"/>
        </w:rPr>
        <w:t>составлять текст из набора предложений;</w:t>
      </w:r>
    </w:p>
    <w:p w:rsidR="004F257C" w:rsidRPr="00AA45B3" w:rsidRDefault="004F257C" w:rsidP="004F257C">
      <w:pPr>
        <w:pStyle w:val="aa"/>
        <w:numPr>
          <w:ilvl w:val="0"/>
          <w:numId w:val="21"/>
        </w:numPr>
        <w:contextualSpacing w:val="0"/>
        <w:jc w:val="both"/>
        <w:rPr>
          <w:color w:val="000000"/>
        </w:rPr>
      </w:pPr>
      <w:r w:rsidRPr="00AA45B3">
        <w:rPr>
          <w:color w:val="000000"/>
        </w:rPr>
        <w:t>различать устную и письменную речь;</w:t>
      </w:r>
    </w:p>
    <w:p w:rsidR="004F257C" w:rsidRPr="00AA45B3" w:rsidRDefault="004F257C" w:rsidP="004F25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понимать различие между звуками и буквами;</w:t>
      </w:r>
    </w:p>
    <w:p w:rsidR="004F257C" w:rsidRPr="00AA45B3" w:rsidRDefault="004F257C" w:rsidP="004F25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устанавливать последовательность звуков в слове и их количество;</w:t>
      </w:r>
    </w:p>
    <w:p w:rsidR="004F257C" w:rsidRPr="00AA45B3" w:rsidRDefault="004F257C" w:rsidP="004F25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различать гласные и согласные звуки, правильно их произносить;</w:t>
      </w:r>
    </w:p>
    <w:p w:rsidR="004F257C" w:rsidRPr="00AA45B3" w:rsidRDefault="004F257C" w:rsidP="004F25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4F257C" w:rsidRPr="00AA45B3" w:rsidRDefault="004F257C" w:rsidP="004F25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различать непарные твёрдые согласные [ж], [ш], [ц], непарные мягкие согласные [</w:t>
      </w:r>
      <w:proofErr w:type="gramStart"/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ч</w:t>
      </w:r>
      <w:proofErr w:type="gramEnd"/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’], [щ’], находить их в слове, правильно произносить;</w:t>
      </w:r>
    </w:p>
    <w:p w:rsidR="004F257C" w:rsidRPr="00AA45B3" w:rsidRDefault="004F257C" w:rsidP="004F25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различать слово и слог; определять количество слогов в слове, делить слова на слоги;</w:t>
      </w:r>
    </w:p>
    <w:p w:rsidR="004F257C" w:rsidRDefault="004F257C" w:rsidP="004F257C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7A89">
        <w:rPr>
          <w:rFonts w:ascii="Times New Roman" w:eastAsia="Times New Roman" w:hAnsi="Times New Roman"/>
          <w:color w:val="000000"/>
          <w:sz w:val="24"/>
          <w:szCs w:val="24"/>
        </w:rPr>
        <w:t>обозначать ударение в слове;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E7A89">
        <w:rPr>
          <w:rFonts w:ascii="Times New Roman" w:eastAsia="Times New Roman" w:hAnsi="Times New Roman"/>
          <w:color w:val="000000"/>
          <w:sz w:val="24"/>
          <w:szCs w:val="24"/>
        </w:rPr>
        <w:t>правильно называть буквы русского алфавита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F257C" w:rsidRDefault="004F257C" w:rsidP="004F257C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7A89">
        <w:rPr>
          <w:rFonts w:ascii="Times New Roman" w:eastAsia="Times New Roman" w:hAnsi="Times New Roman"/>
          <w:color w:val="000000"/>
          <w:sz w:val="24"/>
          <w:szCs w:val="24"/>
        </w:rPr>
        <w:t>называть буквы гласных как показателей твёрдости-мягкости согласных звуков;</w:t>
      </w:r>
    </w:p>
    <w:p w:rsidR="004F257C" w:rsidRPr="00DE7A89" w:rsidRDefault="004F257C" w:rsidP="004F257C">
      <w:pPr>
        <w:numPr>
          <w:ilvl w:val="0"/>
          <w:numId w:val="2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7A89">
        <w:rPr>
          <w:rFonts w:ascii="Times New Roman" w:eastAsia="Times New Roman" w:hAnsi="Times New Roman"/>
          <w:color w:val="000000"/>
          <w:sz w:val="24"/>
          <w:szCs w:val="24"/>
        </w:rPr>
        <w:t>определять количество слов в предложении, вычленять слова из предложения;</w:t>
      </w:r>
    </w:p>
    <w:p w:rsidR="004F257C" w:rsidRPr="00AA45B3" w:rsidRDefault="004F257C" w:rsidP="004F25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классифицировать и объединять заданные слова по значению (люди, животные, растения, инструменты и др.);</w:t>
      </w:r>
    </w:p>
    <w:p w:rsidR="004F257C" w:rsidRPr="00DE7A89" w:rsidRDefault="004F257C" w:rsidP="004F25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E7A89">
        <w:rPr>
          <w:rFonts w:ascii="Times New Roman" w:eastAsia="Times New Roman" w:hAnsi="Times New Roman"/>
          <w:color w:val="000000"/>
          <w:sz w:val="24"/>
          <w:szCs w:val="24"/>
        </w:rPr>
        <w:t>различать текст и предложение, выделять предложения из речи;</w:t>
      </w:r>
    </w:p>
    <w:p w:rsidR="004F257C" w:rsidRPr="00AA45B3" w:rsidRDefault="004F257C" w:rsidP="004F25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соблюдать в устной речи интонацию конца предложений;</w:t>
      </w:r>
    </w:p>
    <w:p w:rsidR="004F257C" w:rsidRPr="00AA45B3" w:rsidRDefault="004F257C" w:rsidP="004F25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4F257C" w:rsidRPr="00AA45B3" w:rsidRDefault="004F257C" w:rsidP="004F25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соотносить схемы предложений и предложения, соответствующие этим схемам;</w:t>
      </w:r>
    </w:p>
    <w:p w:rsidR="004F257C" w:rsidRPr="00AA45B3" w:rsidRDefault="004F257C" w:rsidP="004F25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составлять предложения из слов (в том числе из слов, данных не в начальной форме);</w:t>
      </w:r>
    </w:p>
    <w:p w:rsidR="004F257C" w:rsidRPr="00AA45B3" w:rsidRDefault="004F257C" w:rsidP="004F257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составлять предложения по схеме, рисунку на заданную тему (например, на тему «Весна»);</w:t>
      </w:r>
    </w:p>
    <w:p w:rsidR="004F257C" w:rsidRPr="00AA45B3" w:rsidRDefault="004F257C" w:rsidP="004F257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а) применять изученные правила правописания:</w:t>
      </w:r>
    </w:p>
    <w:p w:rsidR="004F257C" w:rsidRPr="00AA45B3" w:rsidRDefault="004F257C" w:rsidP="004F257C">
      <w:pPr>
        <w:shd w:val="clear" w:color="auto" w:fill="FFFFFF"/>
        <w:spacing w:after="0" w:line="240" w:lineRule="auto"/>
        <w:ind w:left="568" w:firstLine="1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раздельное написание слов в предложении;</w:t>
      </w:r>
    </w:p>
    <w:p w:rsidR="004F257C" w:rsidRPr="00AA45B3" w:rsidRDefault="004F257C" w:rsidP="004F257C">
      <w:pPr>
        <w:shd w:val="clear" w:color="auto" w:fill="FFFFFF"/>
        <w:spacing w:after="0" w:line="240" w:lineRule="auto"/>
        <w:ind w:left="568" w:firstLine="1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написание буквосочетаний </w:t>
      </w:r>
      <w:proofErr w:type="spellStart"/>
      <w:r w:rsidRPr="00AA45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жи</w:t>
      </w:r>
      <w:proofErr w:type="spellEnd"/>
      <w:r w:rsidRPr="00AA45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ши, </w:t>
      </w:r>
      <w:proofErr w:type="spellStart"/>
      <w:proofErr w:type="gramStart"/>
      <w:r w:rsidRPr="00AA45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ча</w:t>
      </w:r>
      <w:proofErr w:type="spellEnd"/>
      <w:r w:rsidRPr="00AA45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– ща</w:t>
      </w:r>
      <w:proofErr w:type="gramEnd"/>
      <w:r w:rsidRPr="00AA45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чу – </w:t>
      </w:r>
      <w:proofErr w:type="spellStart"/>
      <w:r w:rsidRPr="00AA45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щу</w:t>
      </w:r>
      <w:proofErr w:type="spellEnd"/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 в положении под ударением;</w:t>
      </w:r>
    </w:p>
    <w:p w:rsidR="004F257C" w:rsidRPr="00AA45B3" w:rsidRDefault="004F257C" w:rsidP="004F257C">
      <w:pPr>
        <w:shd w:val="clear" w:color="auto" w:fill="FFFFFF"/>
        <w:spacing w:after="0" w:line="240" w:lineRule="auto"/>
        <w:ind w:left="568" w:firstLine="1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отсутствие мягкого знака после шипящих в буквосочетаниях </w:t>
      </w:r>
      <w:proofErr w:type="spellStart"/>
      <w:r w:rsidRPr="00AA45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чк</w:t>
      </w:r>
      <w:proofErr w:type="spellEnd"/>
      <w:r w:rsidRPr="00AA45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A45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чн</w:t>
      </w:r>
      <w:proofErr w:type="spellEnd"/>
      <w:r w:rsidRPr="00AA45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A45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чт</w:t>
      </w:r>
      <w:proofErr w:type="spellEnd"/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F257C" w:rsidRPr="00AA45B3" w:rsidRDefault="004F257C" w:rsidP="004F257C">
      <w:pPr>
        <w:shd w:val="clear" w:color="auto" w:fill="FFFFFF"/>
        <w:spacing w:after="0" w:line="240" w:lineRule="auto"/>
        <w:ind w:left="568" w:firstLine="1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перенос слов;</w:t>
      </w:r>
    </w:p>
    <w:p w:rsidR="004F257C" w:rsidRPr="00AA45B3" w:rsidRDefault="004F257C" w:rsidP="004F257C">
      <w:pPr>
        <w:shd w:val="clear" w:color="auto" w:fill="FFFFFF"/>
        <w:spacing w:after="0" w:line="240" w:lineRule="auto"/>
        <w:ind w:left="568" w:firstLine="1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прописная буква в начале предложения, именах собственных;</w:t>
      </w:r>
    </w:p>
    <w:p w:rsidR="004F257C" w:rsidRPr="00AA45B3" w:rsidRDefault="004F257C" w:rsidP="004F257C">
      <w:pPr>
        <w:shd w:val="clear" w:color="auto" w:fill="FFFFFF"/>
        <w:spacing w:after="0" w:line="240" w:lineRule="auto"/>
        <w:ind w:left="568" w:firstLine="1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 xml:space="preserve">непроверяемые гласные и согласные в </w:t>
      </w:r>
      <w:proofErr w:type="gramStart"/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корне слова</w:t>
      </w:r>
      <w:proofErr w:type="gramEnd"/>
      <w:r w:rsidRPr="00AA45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F257C" w:rsidRPr="00AA45B3" w:rsidRDefault="004F257C" w:rsidP="004F257C">
      <w:pPr>
        <w:shd w:val="clear" w:color="auto" w:fill="FFFFFF"/>
        <w:spacing w:after="0" w:line="240" w:lineRule="auto"/>
        <w:ind w:left="568" w:firstLine="1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</w:rPr>
        <w:t>знаки препинания конца предложения: точка, вопросительный и восклицательный знаки;</w:t>
      </w:r>
    </w:p>
    <w:p w:rsidR="004F257C" w:rsidRPr="00DE7A89" w:rsidRDefault="004F257C" w:rsidP="004F25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б) безошибочно списывать текст объёмом 20 – 25 слов с доски и из учебника;</w:t>
      </w:r>
    </w:p>
    <w:p w:rsidR="004F257C" w:rsidRPr="00AA45B3" w:rsidRDefault="004F257C" w:rsidP="004F25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45B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в) писать под диктовку тексты объёмом 15 – 20 слов в соответствии с изученными правилами.</w:t>
      </w:r>
    </w:p>
    <w:p w:rsidR="004F257C" w:rsidRDefault="004F257C" w:rsidP="004F25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257C" w:rsidRPr="004F257C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F257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Класс: 2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181E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: базовый. </w:t>
      </w:r>
    </w:p>
    <w:p w:rsidR="004F257C" w:rsidRPr="00EE181E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181E">
        <w:rPr>
          <w:rFonts w:ascii="Times New Roman" w:hAnsi="Times New Roman"/>
          <w:b/>
          <w:color w:val="000000"/>
          <w:sz w:val="24"/>
          <w:szCs w:val="24"/>
        </w:rPr>
        <w:t xml:space="preserve"> УМК, учебник:  </w:t>
      </w:r>
    </w:p>
    <w:p w:rsidR="004F257C" w:rsidRPr="0093721E" w:rsidRDefault="004F257C" w:rsidP="004F257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721E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русскому языку для 1 – 4. </w:t>
      </w:r>
    </w:p>
    <w:p w:rsidR="004F257C" w:rsidRPr="00E14271" w:rsidRDefault="004F257C" w:rsidP="004F257C">
      <w:pPr>
        <w:spacing w:after="0"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E14271">
        <w:rPr>
          <w:rFonts w:ascii="Times New Roman" w:hAnsi="Times New Roman"/>
          <w:sz w:val="24"/>
          <w:szCs w:val="24"/>
        </w:rPr>
        <w:t xml:space="preserve">Рабочая программа разработана в рамках УМК «Школа России» по русскому языку для 2-го класса к учебникам: В.П. </w:t>
      </w:r>
      <w:proofErr w:type="spellStart"/>
      <w:r w:rsidRPr="00E14271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E14271">
        <w:rPr>
          <w:rFonts w:ascii="Times New Roman" w:hAnsi="Times New Roman"/>
          <w:sz w:val="24"/>
          <w:szCs w:val="24"/>
        </w:rPr>
        <w:t>, В.Г. Горецкий Русский язык. В 2 ч.- М.: Просвещение.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181E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170 </w:t>
      </w:r>
    </w:p>
    <w:p w:rsidR="004F257C" w:rsidRPr="00EE181E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181E">
        <w:rPr>
          <w:rFonts w:ascii="Times New Roman" w:hAnsi="Times New Roman"/>
          <w:b/>
          <w:color w:val="000000"/>
          <w:sz w:val="24"/>
          <w:szCs w:val="24"/>
        </w:rPr>
        <w:t xml:space="preserve"> Основные разделы (темы) содержания: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1.  Наша речь.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часа.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2.  Текст. 3 часа.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3.  Предложение. 1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часов.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4.  Слова, слова, слова… 18 часов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5.  Звуки и буквы. 60 часов.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6.  Части речи. 5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часов. </w:t>
      </w:r>
    </w:p>
    <w:p w:rsidR="004F257C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7.  Повторение. 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часов. </w:t>
      </w:r>
    </w:p>
    <w:p w:rsidR="004F257C" w:rsidRPr="00EE181E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181E">
        <w:rPr>
          <w:rFonts w:ascii="Times New Roman" w:hAnsi="Times New Roman"/>
          <w:b/>
          <w:color w:val="000000"/>
          <w:sz w:val="24"/>
          <w:szCs w:val="24"/>
        </w:rPr>
        <w:t xml:space="preserve">О требованиях к уровню подготовки учащегося 2 класса: </w:t>
      </w:r>
    </w:p>
    <w:p w:rsidR="004F257C" w:rsidRPr="00DE7A89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E7A89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результаты: </w:t>
      </w:r>
    </w:p>
    <w:p w:rsidR="004F257C" w:rsidRPr="003546B6" w:rsidRDefault="004F257C" w:rsidP="004F257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46B6">
        <w:rPr>
          <w:rFonts w:ascii="Times New Roman" w:hAnsi="Times New Roman"/>
          <w:sz w:val="24"/>
          <w:szCs w:val="24"/>
        </w:rPr>
        <w:lastRenderedPageBreak/>
        <w:t xml:space="preserve">осознание языка как основного средства человеческого общения,  понимание того, что правильная - устная и письменная речь является показателем индивидуальной культуры человека;  </w:t>
      </w:r>
    </w:p>
    <w:p w:rsidR="004F257C" w:rsidRPr="003546B6" w:rsidRDefault="004F257C" w:rsidP="004F257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46B6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восприятие русского языка как явления национальной культуры;  </w:t>
      </w:r>
    </w:p>
    <w:p w:rsidR="004F257C" w:rsidRPr="003546B6" w:rsidRDefault="004F257C" w:rsidP="004F257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46B6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F257C" w:rsidRPr="001C5C78" w:rsidRDefault="004F257C" w:rsidP="004F257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5C78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1C5C78">
        <w:rPr>
          <w:rFonts w:ascii="Times New Roman" w:hAnsi="Times New Roman"/>
          <w:sz w:val="24"/>
          <w:szCs w:val="24"/>
        </w:rPr>
        <w:t>со</w:t>
      </w:r>
      <w:proofErr w:type="gramEnd"/>
      <w:r w:rsidRPr="001C5C78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4F257C" w:rsidRPr="001C5C78" w:rsidRDefault="004F257C" w:rsidP="004F257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5C78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4F257C" w:rsidRPr="007F579A" w:rsidRDefault="004F257C" w:rsidP="004F257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C5C78">
        <w:rPr>
          <w:rFonts w:ascii="Times New Roman" w:hAnsi="Times New Roman"/>
          <w:sz w:val="24"/>
          <w:szCs w:val="24"/>
        </w:rPr>
        <w:t>способность</w:t>
      </w:r>
      <w:r w:rsidRPr="003546B6">
        <w:rPr>
          <w:rFonts w:ascii="Times New Roman" w:hAnsi="Times New Roman"/>
          <w:sz w:val="24"/>
          <w:szCs w:val="24"/>
        </w:rPr>
        <w:t xml:space="preserve"> к самооценке на основе наблюдения за собственной речью</w:t>
      </w:r>
      <w:r w:rsidRPr="007F579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4F257C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E7A89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DE7A89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F257C" w:rsidRPr="008E18B9" w:rsidRDefault="004F257C" w:rsidP="004F257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18B9">
        <w:rPr>
          <w:rFonts w:ascii="Times New Roman" w:hAnsi="Times New Roman"/>
          <w:sz w:val="24"/>
          <w:szCs w:val="24"/>
        </w:rPr>
        <w:t xml:space="preserve">умение использовать язык с целью поиска необходимой информации в </w:t>
      </w:r>
      <w:proofErr w:type="gramStart"/>
      <w:r w:rsidRPr="008E18B9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8E18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8B9">
        <w:rPr>
          <w:rFonts w:ascii="Times New Roman" w:hAnsi="Times New Roman"/>
          <w:sz w:val="24"/>
          <w:szCs w:val="24"/>
        </w:rPr>
        <w:t>источ</w:t>
      </w:r>
      <w:proofErr w:type="spellEnd"/>
      <w:r w:rsidRPr="008E18B9">
        <w:rPr>
          <w:rFonts w:ascii="Times New Roman" w:hAnsi="Times New Roman"/>
          <w:sz w:val="24"/>
          <w:szCs w:val="24"/>
        </w:rPr>
        <w:t>-</w:t>
      </w:r>
    </w:p>
    <w:p w:rsidR="004F257C" w:rsidRPr="008E18B9" w:rsidRDefault="004F257C" w:rsidP="004F257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E18B9">
        <w:rPr>
          <w:rFonts w:ascii="Times New Roman" w:hAnsi="Times New Roman"/>
          <w:sz w:val="24"/>
          <w:szCs w:val="24"/>
        </w:rPr>
        <w:t>никах</w:t>
      </w:r>
      <w:proofErr w:type="spellEnd"/>
      <w:proofErr w:type="gramEnd"/>
      <w:r w:rsidRPr="008E18B9">
        <w:rPr>
          <w:rFonts w:ascii="Times New Roman" w:hAnsi="Times New Roman"/>
          <w:sz w:val="24"/>
          <w:szCs w:val="24"/>
        </w:rPr>
        <w:t xml:space="preserve"> для решения учебных задач;  </w:t>
      </w:r>
    </w:p>
    <w:p w:rsidR="004F257C" w:rsidRPr="008E18B9" w:rsidRDefault="004F257C" w:rsidP="004F257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18B9">
        <w:rPr>
          <w:rFonts w:ascii="Times New Roman" w:hAnsi="Times New Roman"/>
          <w:sz w:val="24"/>
          <w:szCs w:val="24"/>
        </w:rPr>
        <w:t xml:space="preserve">способность ориентироваться в целях, задачах, средствах и условиях общения;  </w:t>
      </w:r>
    </w:p>
    <w:p w:rsidR="004F257C" w:rsidRPr="001C5C78" w:rsidRDefault="004F257C" w:rsidP="004F257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5C78">
        <w:rPr>
          <w:rFonts w:ascii="Times New Roman" w:hAnsi="Times New Roman"/>
          <w:sz w:val="24"/>
          <w:szCs w:val="24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 </w:t>
      </w:r>
    </w:p>
    <w:p w:rsidR="004F257C" w:rsidRPr="001C5C78" w:rsidRDefault="004F257C" w:rsidP="004F257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5C78">
        <w:rPr>
          <w:rFonts w:ascii="Times New Roman" w:hAnsi="Times New Roman"/>
          <w:sz w:val="24"/>
          <w:szCs w:val="24"/>
        </w:rPr>
        <w:t xml:space="preserve">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 </w:t>
      </w:r>
    </w:p>
    <w:p w:rsidR="004F257C" w:rsidRPr="001C5C78" w:rsidRDefault="004F257C" w:rsidP="004F257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5C78">
        <w:rPr>
          <w:rFonts w:ascii="Times New Roman" w:hAnsi="Times New Roman"/>
          <w:sz w:val="24"/>
          <w:szCs w:val="24"/>
        </w:rPr>
        <w:t xml:space="preserve">стремление к более точному выражению собственного мнения и позиции; умение задавать вопросы. </w:t>
      </w:r>
    </w:p>
    <w:p w:rsidR="004F257C" w:rsidRPr="00EE7583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583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4F257C" w:rsidRPr="005E1337" w:rsidRDefault="004F257C" w:rsidP="004F257C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названия и порядок букв русского алфавита; </w:t>
      </w:r>
    </w:p>
    <w:p w:rsidR="004F257C" w:rsidRPr="005E1337" w:rsidRDefault="004F257C" w:rsidP="004F257C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признаки гласных и согласных звуков; </w:t>
      </w:r>
    </w:p>
    <w:p w:rsidR="004F257C" w:rsidRPr="005E1337" w:rsidRDefault="004F257C" w:rsidP="004F257C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ударные и безударные гласные, согласные твердые и мягкие, глухие и звонкие; </w:t>
      </w:r>
    </w:p>
    <w:p w:rsidR="004F257C" w:rsidRPr="005E1337" w:rsidRDefault="004F257C" w:rsidP="004F257C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способы обозначения мягкости согласных на письме гласными буквами (и, е, ё, ю, я) и </w:t>
      </w:r>
    </w:p>
    <w:p w:rsidR="004F257C" w:rsidRPr="005E1337" w:rsidRDefault="004F257C" w:rsidP="004F257C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мягким (ь) знаком; </w:t>
      </w:r>
    </w:p>
    <w:p w:rsidR="004F257C" w:rsidRPr="005E1337" w:rsidRDefault="004F257C" w:rsidP="004F257C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правила переноса слов.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hAnsi="Times New Roman"/>
          <w:color w:val="000000"/>
          <w:sz w:val="24"/>
          <w:szCs w:val="24"/>
        </w:rPr>
        <w:t>научатся: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t xml:space="preserve">безошибочно и каллиграфически правильно писать слова, предложения, текст из 35—45слов без пропусков, вставок, искажений букв; сверять </w:t>
      </w:r>
      <w:proofErr w:type="gramStart"/>
      <w:r w:rsidRPr="001C5C78">
        <w:rPr>
          <w:rFonts w:ascii="Times New Roman" w:hAnsi="Times New Roman"/>
          <w:color w:val="000000"/>
          <w:sz w:val="24"/>
          <w:szCs w:val="24"/>
        </w:rPr>
        <w:t>написанное</w:t>
      </w:r>
      <w:proofErr w:type="gramEnd"/>
      <w:r w:rsidRPr="001C5C78">
        <w:rPr>
          <w:rFonts w:ascii="Times New Roman" w:hAnsi="Times New Roman"/>
          <w:color w:val="000000"/>
          <w:sz w:val="24"/>
          <w:szCs w:val="24"/>
        </w:rPr>
        <w:t xml:space="preserve"> с образцом;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t xml:space="preserve">делить слова на слоги, выделять ударный слог, переносить слова по слогам, правильно произносить мягкие и твердые согласные звуки в слове, обозначать на письме мягкость </w:t>
      </w:r>
    </w:p>
    <w:p w:rsidR="004F257C" w:rsidRPr="005E1337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согласного звука гласными буквами (и, е, ё, ю, я) и мягким (ь) знаком;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t xml:space="preserve">писать заглавную букву в именах, фамилиях людей, названиях городов, деревень, улиц, кличках животных; </w:t>
      </w:r>
    </w:p>
    <w:p w:rsidR="004F257C" w:rsidRPr="005E1337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писать слова с буквосочетаниями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жи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 — ши, </w:t>
      </w:r>
      <w:proofErr w:type="spellStart"/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ча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 — ща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, чу —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щу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чк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чн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щн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t xml:space="preserve">правильно обозначать буквами безударные гласные звуки в словах и формах двусложных слов (вода — по воде), парные по глухости-звонкости согласные звуки на конце слов (чертёж, шалаш);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t xml:space="preserve">писать слова с двойными согласными (Римма, группа, суббота, </w:t>
      </w:r>
      <w:proofErr w:type="gramStart"/>
      <w:r w:rsidRPr="001C5C78">
        <w:rPr>
          <w:rFonts w:ascii="Times New Roman" w:hAnsi="Times New Roman"/>
          <w:color w:val="000000"/>
          <w:sz w:val="24"/>
          <w:szCs w:val="24"/>
        </w:rPr>
        <w:t>классный</w:t>
      </w:r>
      <w:proofErr w:type="gramEnd"/>
      <w:r w:rsidRPr="001C5C78">
        <w:rPr>
          <w:rFonts w:ascii="Times New Roman" w:hAnsi="Times New Roman"/>
          <w:color w:val="000000"/>
          <w:sz w:val="24"/>
          <w:szCs w:val="24"/>
        </w:rPr>
        <w:t xml:space="preserve">), слова с разделительным мягким (ь) знаком, слова с непроверяемыми и </w:t>
      </w:r>
      <w:proofErr w:type="spellStart"/>
      <w:r w:rsidRPr="001C5C78">
        <w:rPr>
          <w:rFonts w:ascii="Times New Roman" w:hAnsi="Times New Roman"/>
          <w:color w:val="000000"/>
          <w:sz w:val="24"/>
          <w:szCs w:val="24"/>
        </w:rPr>
        <w:t>труднопроверяемыми</w:t>
      </w:r>
      <w:proofErr w:type="spellEnd"/>
      <w:r w:rsidRPr="001C5C78">
        <w:rPr>
          <w:rFonts w:ascii="Times New Roman" w:hAnsi="Times New Roman"/>
          <w:color w:val="000000"/>
          <w:sz w:val="24"/>
          <w:szCs w:val="24"/>
        </w:rPr>
        <w:t xml:space="preserve"> написаниями, данные в программе 1 и 2 классов; </w:t>
      </w:r>
    </w:p>
    <w:p w:rsidR="004F257C" w:rsidRPr="005E1337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писать раздельно предлоги со словами;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t xml:space="preserve">производить звуковой и </w:t>
      </w:r>
      <w:proofErr w:type="spellStart"/>
      <w:proofErr w:type="gramStart"/>
      <w:r w:rsidRPr="001C5C78"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 w:rsidRPr="001C5C78">
        <w:rPr>
          <w:rFonts w:ascii="Times New Roman" w:hAnsi="Times New Roman"/>
          <w:color w:val="000000"/>
          <w:sz w:val="24"/>
          <w:szCs w:val="24"/>
        </w:rPr>
        <w:t>-буквенный</w:t>
      </w:r>
      <w:proofErr w:type="gramEnd"/>
      <w:r w:rsidRPr="001C5C78">
        <w:rPr>
          <w:rFonts w:ascii="Times New Roman" w:hAnsi="Times New Roman"/>
          <w:color w:val="000000"/>
          <w:sz w:val="24"/>
          <w:szCs w:val="24"/>
        </w:rPr>
        <w:t xml:space="preserve"> разбор: уметь делить слова на слоги, определять ударный слог, определять последовательность звуков и букв в слове,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t>характеризовать звуки (гласные ударные и безударные; согласные твердые, мягкие, глухие, звонкие), определять и соотносить количество звуков и бу</w:t>
      </w:r>
      <w:proofErr w:type="gramStart"/>
      <w:r w:rsidRPr="001C5C78">
        <w:rPr>
          <w:rFonts w:ascii="Times New Roman" w:hAnsi="Times New Roman"/>
          <w:color w:val="000000"/>
          <w:sz w:val="24"/>
          <w:szCs w:val="24"/>
        </w:rPr>
        <w:t>кв в сл</w:t>
      </w:r>
      <w:proofErr w:type="gramEnd"/>
      <w:r w:rsidRPr="001C5C78">
        <w:rPr>
          <w:rFonts w:ascii="Times New Roman" w:hAnsi="Times New Roman"/>
          <w:color w:val="000000"/>
          <w:sz w:val="24"/>
          <w:szCs w:val="24"/>
        </w:rPr>
        <w:t>овах типа лампа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C5C78">
        <w:rPr>
          <w:rFonts w:ascii="Times New Roman" w:hAnsi="Times New Roman"/>
          <w:color w:val="000000"/>
          <w:sz w:val="24"/>
          <w:szCs w:val="24"/>
        </w:rPr>
        <w:t xml:space="preserve">письмо, яма;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t xml:space="preserve">распознавать изученные части речи (имя существительное, имя прилагательное, глагол, местоимение, предлог);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различать слово и предложение, устанавливать связь слов в предложении, выделять главные члены предложения (подлежащее и сказуемое);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t xml:space="preserve">составлять предложение по вопросу, по опорным словам, по сюжетному рисунку, на определенную тему;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t>употреблять заглавную букву в начале предложения, ставить точку, вопросительный,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5C78">
        <w:rPr>
          <w:rFonts w:ascii="Times New Roman" w:hAnsi="Times New Roman"/>
          <w:color w:val="000000"/>
          <w:sz w:val="24"/>
          <w:szCs w:val="24"/>
        </w:rPr>
        <w:t xml:space="preserve">восклицательный знаки в конце предложения;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t xml:space="preserve">писать изложение повествовательного текста из 35—45 слов по вопросам под руководством учителя;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t xml:space="preserve">составлять текст по опорным словам, по сюжетному рисунку и записывать 3—4 предложения из составленного текста; </w:t>
      </w:r>
    </w:p>
    <w:p w:rsidR="004F257C" w:rsidRPr="005E1337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использовать в речи слова просьбы, благодарности, приветствия, прощания.  </w:t>
      </w:r>
    </w:p>
    <w:p w:rsidR="004F257C" w:rsidRPr="001C5C78" w:rsidRDefault="004F257C" w:rsidP="004F257C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5C78"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C5C78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1C5C7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1C5C78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1C5C78">
        <w:rPr>
          <w:rFonts w:ascii="Times New Roman" w:hAnsi="Times New Roman"/>
          <w:color w:val="000000"/>
          <w:sz w:val="24"/>
          <w:szCs w:val="24"/>
        </w:rPr>
        <w:t xml:space="preserve"> адекватного восприятия звучащей речи; работы со словарем (алфавит);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соблюдения орфоэпических норм; создания в устной и письменной форме несложных текстов;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 </w:t>
      </w:r>
    </w:p>
    <w:p w:rsidR="004F257C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257C" w:rsidRPr="004F257C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F257C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4F257C">
        <w:rPr>
          <w:rFonts w:ascii="Times New Roman" w:hAnsi="Times New Roman"/>
          <w:color w:val="000000"/>
          <w:sz w:val="24"/>
          <w:szCs w:val="24"/>
          <w:u w:val="single"/>
        </w:rPr>
        <w:t xml:space="preserve"> 3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181E">
        <w:rPr>
          <w:rFonts w:ascii="Times New Roman" w:hAnsi="Times New Roman"/>
          <w:b/>
          <w:color w:val="000000"/>
          <w:sz w:val="24"/>
          <w:szCs w:val="24"/>
        </w:rPr>
        <w:t xml:space="preserve"> Уровень изучения учебного материала: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4F257C" w:rsidRPr="005E1A9D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A9D">
        <w:rPr>
          <w:rFonts w:ascii="Times New Roman" w:hAnsi="Times New Roman"/>
          <w:b/>
          <w:color w:val="000000"/>
          <w:sz w:val="24"/>
          <w:szCs w:val="24"/>
        </w:rPr>
        <w:t xml:space="preserve"> УМК, учебник:  </w:t>
      </w:r>
    </w:p>
    <w:p w:rsidR="004F257C" w:rsidRPr="0093721E" w:rsidRDefault="004F257C" w:rsidP="004F257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21E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русскому языку для 1 – 4. </w:t>
      </w:r>
    </w:p>
    <w:p w:rsidR="004F257C" w:rsidRDefault="004F257C" w:rsidP="004F257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5268">
        <w:rPr>
          <w:rFonts w:ascii="Times New Roman" w:hAnsi="Times New Roman"/>
          <w:sz w:val="24"/>
          <w:szCs w:val="24"/>
        </w:rPr>
        <w:t>Рабочая программа разработана в рамках УМК «Школа России» по русскому языку для 3</w:t>
      </w:r>
      <w:r>
        <w:rPr>
          <w:rFonts w:ascii="Times New Roman" w:hAnsi="Times New Roman"/>
          <w:sz w:val="24"/>
          <w:szCs w:val="24"/>
        </w:rPr>
        <w:t xml:space="preserve">-го класса к </w:t>
      </w:r>
      <w:r w:rsidRPr="00685268">
        <w:rPr>
          <w:rFonts w:ascii="Times New Roman" w:hAnsi="Times New Roman"/>
          <w:sz w:val="24"/>
          <w:szCs w:val="24"/>
        </w:rPr>
        <w:t xml:space="preserve">учебникам: </w:t>
      </w:r>
      <w:r w:rsidRPr="00685268">
        <w:rPr>
          <w:sz w:val="24"/>
          <w:szCs w:val="24"/>
        </w:rPr>
        <w:t>В</w:t>
      </w:r>
      <w:r w:rsidRPr="00685268">
        <w:rPr>
          <w:rFonts w:ascii="Times New Roman" w:hAnsi="Times New Roman"/>
          <w:sz w:val="24"/>
          <w:szCs w:val="24"/>
        </w:rPr>
        <w:t xml:space="preserve">.П. </w:t>
      </w:r>
      <w:proofErr w:type="spellStart"/>
      <w:r w:rsidRPr="00685268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685268">
        <w:rPr>
          <w:rFonts w:ascii="Times New Roman" w:hAnsi="Times New Roman"/>
          <w:sz w:val="24"/>
          <w:szCs w:val="24"/>
        </w:rPr>
        <w:t>, В.Г. Горецкий Русский язык. В 2 ч.- М.: Просвещение.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181E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170 </w:t>
      </w:r>
    </w:p>
    <w:p w:rsidR="004F257C" w:rsidRPr="00EE181E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181E">
        <w:rPr>
          <w:rFonts w:ascii="Times New Roman" w:hAnsi="Times New Roman"/>
          <w:b/>
          <w:color w:val="000000"/>
          <w:sz w:val="24"/>
          <w:szCs w:val="24"/>
        </w:rPr>
        <w:t xml:space="preserve">Основные разделы (темы) содержания: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1.  Язык и речь. 2 часа.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2.  Текст. Предложение. Словосочетание. 14 часов.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3.  Слово в языке и речи. 19 часов.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 слова.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Правописание частей слова. </w:t>
      </w:r>
      <w:r>
        <w:rPr>
          <w:rFonts w:ascii="Times New Roman" w:hAnsi="Times New Roman"/>
          <w:color w:val="000000"/>
          <w:sz w:val="24"/>
          <w:szCs w:val="24"/>
        </w:rPr>
        <w:t>48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часов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hAnsi="Times New Roman"/>
          <w:color w:val="000000"/>
          <w:sz w:val="24"/>
          <w:szCs w:val="24"/>
        </w:rPr>
        <w:t>Части речи. 1 час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6.  Имя существительное. 30 часов.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7.  Имя прилагательное. 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часов.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8.  Местоимение.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часов.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9.  Глагол. 21 час.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10. Повторение. 14 часов. </w:t>
      </w:r>
    </w:p>
    <w:p w:rsidR="004F257C" w:rsidRPr="00EE181E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E181E">
        <w:rPr>
          <w:rFonts w:ascii="Times New Roman" w:hAnsi="Times New Roman"/>
          <w:b/>
          <w:color w:val="000000"/>
          <w:sz w:val="24"/>
          <w:szCs w:val="24"/>
        </w:rPr>
        <w:t xml:space="preserve"> О требованиях к уровню подготовки учащегося для 3-го класса: </w:t>
      </w:r>
    </w:p>
    <w:p w:rsidR="004F257C" w:rsidRPr="00DE7A89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E7A89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результаты: </w:t>
      </w:r>
    </w:p>
    <w:p w:rsidR="004F257C" w:rsidRPr="003546B6" w:rsidRDefault="004F257C" w:rsidP="004F257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46B6">
        <w:rPr>
          <w:rFonts w:ascii="Times New Roman" w:hAnsi="Times New Roman"/>
          <w:sz w:val="24"/>
          <w:szCs w:val="24"/>
        </w:rPr>
        <w:t xml:space="preserve">осознание языка как основного средства человеческого общения,  понимание того, что правильная - устная и письменная речь является показателем индивидуальной культуры человека;  </w:t>
      </w:r>
    </w:p>
    <w:p w:rsidR="004F257C" w:rsidRPr="003546B6" w:rsidRDefault="004F257C" w:rsidP="004F257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46B6">
        <w:rPr>
          <w:rFonts w:ascii="Times New Roman" w:hAnsi="Times New Roman"/>
          <w:sz w:val="24"/>
          <w:szCs w:val="24"/>
        </w:rPr>
        <w:t xml:space="preserve">формирование основ российской гражданской идентичности, восприятие русского языка как явления национальной культуры;  </w:t>
      </w:r>
    </w:p>
    <w:p w:rsidR="004F257C" w:rsidRPr="003546B6" w:rsidRDefault="004F257C" w:rsidP="004F257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46B6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4F257C" w:rsidRPr="001C5C78" w:rsidRDefault="004F257C" w:rsidP="004F257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5C78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1C5C78">
        <w:rPr>
          <w:rFonts w:ascii="Times New Roman" w:hAnsi="Times New Roman"/>
          <w:sz w:val="24"/>
          <w:szCs w:val="24"/>
        </w:rPr>
        <w:t>со</w:t>
      </w:r>
      <w:proofErr w:type="gramEnd"/>
      <w:r w:rsidRPr="001C5C78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</w:t>
      </w:r>
    </w:p>
    <w:p w:rsidR="004F257C" w:rsidRPr="001C5C78" w:rsidRDefault="004F257C" w:rsidP="004F257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5C78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4F257C" w:rsidRPr="007F579A" w:rsidRDefault="004F257C" w:rsidP="004F257C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C5C78">
        <w:rPr>
          <w:rFonts w:ascii="Times New Roman" w:hAnsi="Times New Roman"/>
          <w:sz w:val="24"/>
          <w:szCs w:val="24"/>
        </w:rPr>
        <w:t>способность</w:t>
      </w:r>
      <w:r w:rsidRPr="003546B6">
        <w:rPr>
          <w:rFonts w:ascii="Times New Roman" w:hAnsi="Times New Roman"/>
          <w:sz w:val="24"/>
          <w:szCs w:val="24"/>
        </w:rPr>
        <w:t xml:space="preserve"> к самооценке на основе наблюдения за собственной речью</w:t>
      </w:r>
      <w:r w:rsidRPr="007F579A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4F257C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E7A89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DE7A89">
        <w:rPr>
          <w:rFonts w:ascii="Times New Roman" w:hAnsi="Times New Roman"/>
          <w:b/>
          <w:color w:val="000000"/>
          <w:sz w:val="24"/>
          <w:szCs w:val="24"/>
        </w:rPr>
        <w:t xml:space="preserve"> результаты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4F257C" w:rsidRPr="008E18B9" w:rsidRDefault="004F257C" w:rsidP="004F257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18B9">
        <w:rPr>
          <w:rFonts w:ascii="Times New Roman" w:hAnsi="Times New Roman"/>
          <w:sz w:val="24"/>
          <w:szCs w:val="24"/>
        </w:rPr>
        <w:t xml:space="preserve">умение использовать язык с целью поиска необходимой информации в </w:t>
      </w:r>
      <w:proofErr w:type="gramStart"/>
      <w:r w:rsidRPr="008E18B9">
        <w:rPr>
          <w:rFonts w:ascii="Times New Roman" w:hAnsi="Times New Roman"/>
          <w:sz w:val="24"/>
          <w:szCs w:val="24"/>
        </w:rPr>
        <w:t>различных</w:t>
      </w:r>
      <w:proofErr w:type="gramEnd"/>
      <w:r w:rsidRPr="008E18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18B9">
        <w:rPr>
          <w:rFonts w:ascii="Times New Roman" w:hAnsi="Times New Roman"/>
          <w:sz w:val="24"/>
          <w:szCs w:val="24"/>
        </w:rPr>
        <w:t>источ</w:t>
      </w:r>
      <w:proofErr w:type="spellEnd"/>
      <w:r w:rsidRPr="008E18B9">
        <w:rPr>
          <w:rFonts w:ascii="Times New Roman" w:hAnsi="Times New Roman"/>
          <w:sz w:val="24"/>
          <w:szCs w:val="24"/>
        </w:rPr>
        <w:t>-</w:t>
      </w:r>
    </w:p>
    <w:p w:rsidR="004F257C" w:rsidRPr="008E18B9" w:rsidRDefault="004F257C" w:rsidP="004F257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E18B9">
        <w:rPr>
          <w:rFonts w:ascii="Times New Roman" w:hAnsi="Times New Roman"/>
          <w:sz w:val="24"/>
          <w:szCs w:val="24"/>
        </w:rPr>
        <w:t>никах</w:t>
      </w:r>
      <w:proofErr w:type="spellEnd"/>
      <w:proofErr w:type="gramEnd"/>
      <w:r w:rsidRPr="008E18B9">
        <w:rPr>
          <w:rFonts w:ascii="Times New Roman" w:hAnsi="Times New Roman"/>
          <w:sz w:val="24"/>
          <w:szCs w:val="24"/>
        </w:rPr>
        <w:t xml:space="preserve"> для решения учебных задач;  </w:t>
      </w:r>
    </w:p>
    <w:p w:rsidR="004F257C" w:rsidRPr="008E18B9" w:rsidRDefault="004F257C" w:rsidP="004F257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18B9">
        <w:rPr>
          <w:rFonts w:ascii="Times New Roman" w:hAnsi="Times New Roman"/>
          <w:sz w:val="24"/>
          <w:szCs w:val="24"/>
        </w:rPr>
        <w:t xml:space="preserve">способность ориентироваться в целях, задачах, средствах и условиях общения;  </w:t>
      </w:r>
    </w:p>
    <w:p w:rsidR="004F257C" w:rsidRPr="001C5C78" w:rsidRDefault="004F257C" w:rsidP="004F257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5C78">
        <w:rPr>
          <w:rFonts w:ascii="Times New Roman" w:hAnsi="Times New Roman"/>
          <w:sz w:val="24"/>
          <w:szCs w:val="24"/>
        </w:rPr>
        <w:lastRenderedPageBreak/>
        <w:t xml:space="preserve">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 </w:t>
      </w:r>
    </w:p>
    <w:p w:rsidR="004F257C" w:rsidRPr="001C5C78" w:rsidRDefault="004F257C" w:rsidP="004F257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5C78">
        <w:rPr>
          <w:rFonts w:ascii="Times New Roman" w:hAnsi="Times New Roman"/>
          <w:sz w:val="24"/>
          <w:szCs w:val="24"/>
        </w:rPr>
        <w:t xml:space="preserve">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 </w:t>
      </w:r>
    </w:p>
    <w:p w:rsidR="004F257C" w:rsidRPr="001C5C78" w:rsidRDefault="004F257C" w:rsidP="004F257C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C5C78">
        <w:rPr>
          <w:rFonts w:ascii="Times New Roman" w:hAnsi="Times New Roman"/>
          <w:sz w:val="24"/>
          <w:szCs w:val="24"/>
        </w:rPr>
        <w:t xml:space="preserve">стремление к более точному выражению собственного мнения и позиции; умение задавать вопросы. </w:t>
      </w:r>
    </w:p>
    <w:p w:rsidR="004F257C" w:rsidRPr="004344D8" w:rsidRDefault="004F257C" w:rsidP="004F257C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D38E7">
        <w:rPr>
          <w:rFonts w:ascii="Times New Roman" w:hAnsi="Times New Roman"/>
          <w:b/>
          <w:iCs/>
          <w:color w:val="000000"/>
          <w:sz w:val="24"/>
          <w:szCs w:val="24"/>
        </w:rPr>
        <w:t>Предметные результаты</w:t>
      </w:r>
    </w:p>
    <w:p w:rsidR="004F257C" w:rsidRPr="008631A5" w:rsidRDefault="004F257C" w:rsidP="004F257C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A5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F257C" w:rsidRPr="008631A5" w:rsidRDefault="004F257C" w:rsidP="004F257C">
      <w:pPr>
        <w:pStyle w:val="ConsPlusNormal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A5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F257C" w:rsidRPr="00623F33" w:rsidRDefault="004F257C" w:rsidP="004F25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3F33">
        <w:rPr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4F257C" w:rsidRPr="00456E54" w:rsidRDefault="004F257C" w:rsidP="004F25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56E54">
        <w:rPr>
          <w:rFonts w:ascii="Times New Roman" w:hAnsi="Times New Roman"/>
          <w:color w:val="000000"/>
          <w:sz w:val="24"/>
          <w:szCs w:val="24"/>
        </w:rPr>
        <w:t xml:space="preserve">участвовать в устном общении на уроке; </w:t>
      </w:r>
      <w:r w:rsidRPr="00456E54">
        <w:rPr>
          <w:rFonts w:ascii="Times New Roman" w:eastAsia="Times New Roman" w:hAnsi="Times New Roman"/>
          <w:color w:val="000000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4F257C" w:rsidRPr="00DC0076" w:rsidRDefault="004F257C" w:rsidP="004F257C">
      <w:pPr>
        <w:pStyle w:val="aa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C0076">
        <w:rPr>
          <w:color w:val="000000"/>
        </w:rPr>
        <w:t>строить предложения для решения определённой речевой задачи;</w:t>
      </w:r>
    </w:p>
    <w:p w:rsidR="004F257C" w:rsidRPr="00456E54" w:rsidRDefault="004F257C" w:rsidP="004F257C">
      <w:pPr>
        <w:pStyle w:val="aa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456E54">
        <w:rPr>
          <w:color w:val="000000"/>
        </w:rPr>
        <w:t>понимать содержание читаемого текста, 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4F257C" w:rsidRPr="00DC0076" w:rsidRDefault="004F257C" w:rsidP="004F257C">
      <w:pPr>
        <w:pStyle w:val="aa"/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C0076">
        <w:rPr>
          <w:color w:val="000000"/>
        </w:rPr>
        <w:t>распознавать тексты разных типов: описание, повествование, рассуждение;</w:t>
      </w:r>
    </w:p>
    <w:p w:rsidR="004F257C" w:rsidRPr="00456E54" w:rsidRDefault="004F257C" w:rsidP="004F257C">
      <w:pPr>
        <w:pStyle w:val="aa"/>
        <w:numPr>
          <w:ilvl w:val="0"/>
          <w:numId w:val="23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456E54">
        <w:rPr>
          <w:color w:val="000000"/>
        </w:rPr>
        <w:t>строить монологическое высказывание на определённую тему</w:t>
      </w:r>
      <w:r>
        <w:rPr>
          <w:color w:val="000000"/>
        </w:rPr>
        <w:t>;</w:t>
      </w:r>
    </w:p>
    <w:p w:rsidR="004F257C" w:rsidRPr="00456E54" w:rsidRDefault="004F257C" w:rsidP="004F257C">
      <w:pPr>
        <w:pStyle w:val="aa"/>
        <w:numPr>
          <w:ilvl w:val="0"/>
          <w:numId w:val="23"/>
        </w:numPr>
        <w:shd w:val="clear" w:color="auto" w:fill="FFFFFF"/>
        <w:spacing w:after="100" w:afterAutospacing="1"/>
        <w:jc w:val="both"/>
        <w:rPr>
          <w:color w:val="000000"/>
        </w:rPr>
      </w:pPr>
      <w:r w:rsidRPr="00456E54">
        <w:rPr>
          <w:color w:val="000000"/>
        </w:rPr>
        <w:t>характеризовать звуки русского языка: (в объёме изученного);</w:t>
      </w:r>
    </w:p>
    <w:p w:rsidR="004F257C" w:rsidRPr="00F95460" w:rsidRDefault="004F257C" w:rsidP="004F257C">
      <w:pPr>
        <w:numPr>
          <w:ilvl w:val="0"/>
          <w:numId w:val="2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460">
        <w:rPr>
          <w:rFonts w:ascii="Times New Roman" w:hAnsi="Times New Roman"/>
          <w:color w:val="000000"/>
          <w:sz w:val="24"/>
          <w:szCs w:val="24"/>
        </w:rPr>
        <w:t>определять функцию разделительного твёрдого знака (</w:t>
      </w:r>
      <w:r w:rsidRPr="00F95460">
        <w:rPr>
          <w:rFonts w:ascii="Times New Roman" w:hAnsi="Times New Roman"/>
          <w:b/>
          <w:bCs/>
          <w:color w:val="000000"/>
          <w:sz w:val="24"/>
          <w:szCs w:val="24"/>
        </w:rPr>
        <w:t>ъ</w:t>
      </w:r>
      <w:r w:rsidRPr="00F95460">
        <w:rPr>
          <w:rFonts w:ascii="Times New Roman" w:hAnsi="Times New Roman"/>
          <w:color w:val="000000"/>
          <w:sz w:val="24"/>
          <w:szCs w:val="24"/>
        </w:rPr>
        <w:t>) в словах;</w:t>
      </w:r>
    </w:p>
    <w:p w:rsidR="004F257C" w:rsidRPr="00F95460" w:rsidRDefault="004F257C" w:rsidP="004F257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460">
        <w:rPr>
          <w:rFonts w:ascii="Times New Roman" w:hAnsi="Times New Roman"/>
          <w:color w:val="000000"/>
          <w:sz w:val="24"/>
          <w:szCs w:val="24"/>
        </w:rPr>
        <w:t>устанавливать соотношение звукового и буквенного состава в словах;</w:t>
      </w:r>
    </w:p>
    <w:p w:rsidR="004F257C" w:rsidRPr="00C97C0D" w:rsidRDefault="004F257C" w:rsidP="004F257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460">
        <w:rPr>
          <w:rFonts w:ascii="Times New Roman" w:hAnsi="Times New Roman"/>
          <w:color w:val="000000"/>
          <w:sz w:val="24"/>
          <w:szCs w:val="24"/>
        </w:rPr>
        <w:t xml:space="preserve">осуществлять </w:t>
      </w:r>
      <w:proofErr w:type="spellStart"/>
      <w:proofErr w:type="gramStart"/>
      <w:r w:rsidRPr="00F95460"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 w:rsidRPr="00F95460">
        <w:rPr>
          <w:rFonts w:ascii="Times New Roman" w:hAnsi="Times New Roman"/>
          <w:color w:val="000000"/>
          <w:sz w:val="24"/>
          <w:szCs w:val="24"/>
        </w:rPr>
        <w:t>-буквенный</w:t>
      </w:r>
      <w:proofErr w:type="gramEnd"/>
      <w:r w:rsidRPr="00F95460">
        <w:rPr>
          <w:rFonts w:ascii="Times New Roman" w:hAnsi="Times New Roman"/>
          <w:color w:val="000000"/>
          <w:sz w:val="24"/>
          <w:szCs w:val="24"/>
        </w:rPr>
        <w:t xml:space="preserve"> анализ доступных по составу слов;</w:t>
      </w:r>
    </w:p>
    <w:p w:rsidR="004F257C" w:rsidRPr="00F95460" w:rsidRDefault="004F257C" w:rsidP="004F257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460">
        <w:rPr>
          <w:rFonts w:ascii="Times New Roman" w:hAnsi="Times New Roman"/>
          <w:color w:val="000000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4F257C" w:rsidRPr="004344D8" w:rsidRDefault="004F257C" w:rsidP="004F257C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460">
        <w:rPr>
          <w:rFonts w:ascii="Times New Roman" w:hAnsi="Times New Roman"/>
          <w:color w:val="000000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4F257C" w:rsidRPr="00DC0076" w:rsidRDefault="004F257C" w:rsidP="004F257C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456E54">
        <w:rPr>
          <w:color w:val="000000"/>
        </w:rPr>
        <w:t>наблюдать за употреблением синонимов и антонимов в речи</w:t>
      </w:r>
      <w:r>
        <w:rPr>
          <w:color w:val="000000"/>
        </w:rPr>
        <w:t xml:space="preserve">, </w:t>
      </w:r>
      <w:r w:rsidRPr="00456E54">
        <w:rPr>
          <w:color w:val="000000"/>
        </w:rPr>
        <w:t xml:space="preserve">иметь представление об омонимах; </w:t>
      </w:r>
    </w:p>
    <w:p w:rsidR="004F257C" w:rsidRPr="00DC0076" w:rsidRDefault="004F257C" w:rsidP="004F257C">
      <w:pPr>
        <w:pStyle w:val="aa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C0076">
        <w:rPr>
          <w:color w:val="000000"/>
        </w:rPr>
        <w:t>приобретать опыт различения в предложениях и текстах фразеологизмов;</w:t>
      </w:r>
    </w:p>
    <w:p w:rsidR="004F257C" w:rsidRPr="00DC0076" w:rsidRDefault="004F257C" w:rsidP="004F257C">
      <w:pPr>
        <w:pStyle w:val="aa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DC0076">
        <w:rPr>
          <w:color w:val="000000"/>
        </w:rPr>
        <w:t>распознавать слова, употреблённые в прямом и переносном значении (простые случаи);</w:t>
      </w:r>
    </w:p>
    <w:p w:rsidR="004F257C" w:rsidRPr="00A0741E" w:rsidRDefault="004F257C" w:rsidP="004F257C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A0741E">
        <w:rPr>
          <w:color w:val="000000"/>
        </w:rPr>
        <w:t>пользоваться словарями при решении языковых и речевых задач.</w:t>
      </w:r>
    </w:p>
    <w:p w:rsidR="004F257C" w:rsidRPr="00DC0076" w:rsidRDefault="004F257C" w:rsidP="004F257C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DC0076">
        <w:rPr>
          <w:color w:val="000000"/>
        </w:rPr>
        <w:t>владеть опознавательными признаками однокоренных слов;</w:t>
      </w:r>
    </w:p>
    <w:p w:rsidR="004F257C" w:rsidRPr="00DC0076" w:rsidRDefault="004F257C" w:rsidP="004F257C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разбирать слова по составу;</w:t>
      </w:r>
    </w:p>
    <w:p w:rsidR="004F257C" w:rsidRPr="00DC0076" w:rsidRDefault="004F257C" w:rsidP="004F257C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DC0076">
        <w:rPr>
          <w:color w:val="000000"/>
        </w:rPr>
        <w:t>распознавать части речи на основе усвоенных признаков (в объёме программы);</w:t>
      </w:r>
    </w:p>
    <w:p w:rsidR="004F257C" w:rsidRPr="00F95460" w:rsidRDefault="004F257C" w:rsidP="004F257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460">
        <w:rPr>
          <w:rFonts w:ascii="Times New Roman" w:hAnsi="Times New Roman"/>
          <w:color w:val="000000"/>
          <w:sz w:val="24"/>
          <w:szCs w:val="24"/>
        </w:rPr>
        <w:t>различать предложение, словосочетание и слово;</w:t>
      </w:r>
    </w:p>
    <w:p w:rsidR="004F257C" w:rsidRPr="00F95460" w:rsidRDefault="004F257C" w:rsidP="004F257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5460">
        <w:rPr>
          <w:rFonts w:ascii="Times New Roman" w:hAnsi="Times New Roman"/>
          <w:color w:val="000000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4F257C" w:rsidRDefault="004F257C" w:rsidP="004F257C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56E54">
        <w:rPr>
          <w:rFonts w:ascii="Times New Roman" w:hAnsi="Times New Roman"/>
          <w:color w:val="000000"/>
          <w:sz w:val="24"/>
          <w:szCs w:val="24"/>
        </w:rPr>
        <w:t>находить главные (подлежащее и сказуемое) и второстепенные члены предложения (без деления на виды), устанавливать при помощи вопросов связь между словами в предложении;</w:t>
      </w:r>
    </w:p>
    <w:p w:rsidR="004F257C" w:rsidRPr="005E1A9D" w:rsidRDefault="004F257C" w:rsidP="004F257C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1A9D">
        <w:rPr>
          <w:rFonts w:ascii="Times New Roman" w:hAnsi="Times New Roman"/>
          <w:color w:val="000000"/>
          <w:sz w:val="24"/>
          <w:szCs w:val="24"/>
        </w:rPr>
        <w:t>применять ранее изученные правила правописания;</w:t>
      </w:r>
    </w:p>
    <w:p w:rsidR="004F257C" w:rsidRDefault="004F257C" w:rsidP="004F257C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1A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определять разновидности орфограмм и соотносить их с изученными правилами;</w:t>
      </w:r>
    </w:p>
    <w:p w:rsidR="004F257C" w:rsidRPr="005E1A9D" w:rsidRDefault="004F257C" w:rsidP="004F257C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1A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разные способы проверки правописания слов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5E1A9D">
        <w:rPr>
          <w:rFonts w:ascii="Times New Roman" w:hAnsi="Times New Roman"/>
          <w:color w:val="000000"/>
          <w:sz w:val="24"/>
          <w:szCs w:val="24"/>
        </w:rPr>
        <w:br/>
      </w:r>
      <w:r w:rsidRPr="005E1A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безошибочно списывать текст (объёмом 65 – 70 слов);</w:t>
      </w:r>
      <w:r w:rsidRPr="005E1A9D">
        <w:rPr>
          <w:rFonts w:ascii="Times New Roman" w:hAnsi="Times New Roman"/>
          <w:color w:val="000000"/>
          <w:sz w:val="24"/>
          <w:szCs w:val="24"/>
        </w:rPr>
        <w:br/>
      </w:r>
      <w:r w:rsidRPr="005E1A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писать под диктовку текст (объёмом 55 – 60 слов) в соответствии с изученными правилами правописания;</w:t>
      </w:r>
      <w:r w:rsidRPr="005E1A9D">
        <w:rPr>
          <w:rFonts w:ascii="Times New Roman" w:hAnsi="Times New Roman"/>
          <w:color w:val="000000"/>
          <w:sz w:val="24"/>
          <w:szCs w:val="24"/>
        </w:rPr>
        <w:br/>
      </w:r>
      <w:r w:rsidRPr="005E1A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4F257C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F257C" w:rsidRPr="004F257C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F257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Класс: 4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181E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4F257C" w:rsidRPr="00370B88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0B88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4F257C" w:rsidRPr="0093721E" w:rsidRDefault="004F257C" w:rsidP="004F257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721E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русскому языку для 1 – 4. </w:t>
      </w:r>
    </w:p>
    <w:p w:rsidR="004F257C" w:rsidRPr="00374C65" w:rsidRDefault="004F257C" w:rsidP="004F257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374C65">
        <w:rPr>
          <w:rFonts w:ascii="Times New Roman" w:eastAsia="Times New Roman" w:hAnsi="Times New Roman"/>
          <w:sz w:val="24"/>
          <w:szCs w:val="24"/>
        </w:rPr>
        <w:t xml:space="preserve">Рабочая программа разработана в рамках УМК «Школа России» по русскому языку для 4-го класса к учебникам: </w:t>
      </w:r>
      <w:r w:rsidRPr="00374C65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374C65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374C65">
        <w:rPr>
          <w:rFonts w:ascii="Times New Roman" w:hAnsi="Times New Roman"/>
          <w:sz w:val="24"/>
          <w:szCs w:val="24"/>
        </w:rPr>
        <w:t>, В.Г. Горецкий Русский язык.</w:t>
      </w:r>
      <w:r w:rsidRPr="00374C65">
        <w:rPr>
          <w:rFonts w:ascii="Times New Roman" w:eastAsia="Times New Roman" w:hAnsi="Times New Roman"/>
          <w:sz w:val="24"/>
          <w:szCs w:val="24"/>
        </w:rPr>
        <w:t xml:space="preserve"> В 2 ч.- М.: Просвещение.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181E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136 </w:t>
      </w:r>
    </w:p>
    <w:p w:rsidR="004F257C" w:rsidRPr="00EE181E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181E">
        <w:rPr>
          <w:rFonts w:ascii="Times New Roman" w:hAnsi="Times New Roman"/>
          <w:b/>
          <w:color w:val="000000"/>
          <w:sz w:val="24"/>
          <w:szCs w:val="24"/>
        </w:rPr>
        <w:t xml:space="preserve">Основные разделы (темы) содержания: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1.  Повторение. </w:t>
      </w:r>
      <w:r>
        <w:rPr>
          <w:rFonts w:ascii="Times New Roman" w:hAnsi="Times New Roman"/>
          <w:color w:val="000000"/>
          <w:sz w:val="24"/>
          <w:szCs w:val="24"/>
        </w:rPr>
        <w:t xml:space="preserve">12 </w:t>
      </w:r>
      <w:r w:rsidRPr="005E1337">
        <w:rPr>
          <w:rFonts w:ascii="Times New Roman" w:hAnsi="Times New Roman"/>
          <w:color w:val="000000"/>
          <w:sz w:val="24"/>
          <w:szCs w:val="24"/>
        </w:rPr>
        <w:t>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2.  Предложение.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часов.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4.  Слово </w:t>
      </w:r>
      <w:r>
        <w:rPr>
          <w:rFonts w:ascii="Times New Roman" w:hAnsi="Times New Roman"/>
          <w:color w:val="000000"/>
          <w:sz w:val="24"/>
          <w:szCs w:val="24"/>
        </w:rPr>
        <w:t>в языке и речи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5.  Имя существительное. </w:t>
      </w:r>
      <w:r>
        <w:rPr>
          <w:rFonts w:ascii="Times New Roman" w:hAnsi="Times New Roman"/>
          <w:color w:val="000000"/>
          <w:sz w:val="24"/>
          <w:szCs w:val="24"/>
        </w:rPr>
        <w:t>45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часов.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8.  Имя прилагательное. </w:t>
      </w:r>
      <w:r>
        <w:rPr>
          <w:rFonts w:ascii="Times New Roman" w:hAnsi="Times New Roman"/>
          <w:color w:val="000000"/>
          <w:sz w:val="24"/>
          <w:szCs w:val="24"/>
        </w:rPr>
        <w:t>31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часов.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hAnsi="Times New Roman"/>
          <w:color w:val="000000"/>
          <w:sz w:val="24"/>
          <w:szCs w:val="24"/>
        </w:rPr>
        <w:t>Личные местоимения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часов.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>10. Глагол. 3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11. Повторение. 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час. </w:t>
      </w:r>
    </w:p>
    <w:p w:rsidR="004F257C" w:rsidRPr="005E1337" w:rsidRDefault="004F257C" w:rsidP="004F257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181E">
        <w:rPr>
          <w:rFonts w:ascii="Times New Roman" w:hAnsi="Times New Roman"/>
          <w:b/>
          <w:color w:val="000000"/>
          <w:sz w:val="24"/>
          <w:szCs w:val="24"/>
        </w:rPr>
        <w:t xml:space="preserve"> О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181E">
        <w:rPr>
          <w:rFonts w:ascii="Times New Roman" w:hAnsi="Times New Roman"/>
          <w:b/>
          <w:color w:val="000000"/>
          <w:sz w:val="24"/>
          <w:szCs w:val="24"/>
        </w:rPr>
        <w:t xml:space="preserve">требованиях к уровню подготовки учащегося для 4-го класса: </w:t>
      </w:r>
    </w:p>
    <w:p w:rsidR="004F257C" w:rsidRPr="00456E54" w:rsidRDefault="004F257C" w:rsidP="004F257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56E54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результаты:  </w:t>
      </w:r>
    </w:p>
    <w:p w:rsidR="004F257C" w:rsidRPr="005E1337" w:rsidRDefault="004F257C" w:rsidP="004F257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осознание языка как основного средства человеческого общения;  </w:t>
      </w:r>
    </w:p>
    <w:p w:rsidR="004F257C" w:rsidRPr="005E1337" w:rsidRDefault="004F257C" w:rsidP="004F257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восприятие русского языка как явления национальной культуры; </w:t>
      </w:r>
    </w:p>
    <w:p w:rsidR="004F257C" w:rsidRPr="005E1337" w:rsidRDefault="004F257C" w:rsidP="004F257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понимание  того,  что  правильная  устная  и  письменная  речь  есть  показатели </w:t>
      </w:r>
    </w:p>
    <w:p w:rsidR="004F257C" w:rsidRPr="005E1337" w:rsidRDefault="004F257C" w:rsidP="004F257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индивидуальной культуры человека;  </w:t>
      </w:r>
    </w:p>
    <w:p w:rsidR="004F257C" w:rsidRPr="005E1337" w:rsidRDefault="004F257C" w:rsidP="004F257C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способность к самооценке на основе наблюдения за собственной речью. </w:t>
      </w:r>
    </w:p>
    <w:p w:rsidR="004F257C" w:rsidRPr="005E1337" w:rsidRDefault="004F257C" w:rsidP="004F25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56E54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456E54">
        <w:rPr>
          <w:rFonts w:ascii="Times New Roman" w:hAnsi="Times New Roman"/>
          <w:b/>
          <w:color w:val="000000"/>
          <w:sz w:val="24"/>
          <w:szCs w:val="24"/>
        </w:rPr>
        <w:t xml:space="preserve">  результаты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4F257C" w:rsidRPr="005E1337" w:rsidRDefault="004F257C" w:rsidP="004F257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умение  использовать  язык  с  целью  поиска  необходимой  информации  в  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различных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F257C" w:rsidRPr="005E1337" w:rsidRDefault="004F257C" w:rsidP="004F257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источниках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для решения учебных задач;  </w:t>
      </w:r>
    </w:p>
    <w:p w:rsidR="004F257C" w:rsidRPr="005E1337" w:rsidRDefault="004F257C" w:rsidP="004F257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способность ориентироваться в целях, задачах, средствах и условиях общения;  </w:t>
      </w:r>
    </w:p>
    <w:p w:rsidR="004F257C" w:rsidRPr="005E1337" w:rsidRDefault="004F257C" w:rsidP="004F257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умение  выбирать  адекватные  языковые  средства  для  успешного  решения </w:t>
      </w:r>
    </w:p>
    <w:p w:rsidR="004F257C" w:rsidRPr="005E1337" w:rsidRDefault="004F257C" w:rsidP="004F257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коммуникативных задач;  </w:t>
      </w:r>
    </w:p>
    <w:p w:rsidR="004F257C" w:rsidRPr="005E1337" w:rsidRDefault="004F257C" w:rsidP="004F257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стремление к более точному выражению собственного мнения и позиции; </w:t>
      </w:r>
    </w:p>
    <w:p w:rsidR="004F257C" w:rsidRPr="005E1337" w:rsidRDefault="004F257C" w:rsidP="004F257C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умение задавать вопросы. </w:t>
      </w:r>
    </w:p>
    <w:p w:rsidR="004F257C" w:rsidRPr="004344D8" w:rsidRDefault="004F257C" w:rsidP="004F25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D38E7">
        <w:rPr>
          <w:rFonts w:ascii="Times New Roman" w:hAnsi="Times New Roman"/>
          <w:b/>
          <w:iCs/>
          <w:color w:val="000000"/>
          <w:sz w:val="24"/>
          <w:szCs w:val="24"/>
        </w:rPr>
        <w:t>Предметные результаты</w:t>
      </w:r>
    </w:p>
    <w:p w:rsidR="004F257C" w:rsidRPr="008631A5" w:rsidRDefault="004F257C" w:rsidP="004F257C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A5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F257C" w:rsidRPr="008631A5" w:rsidRDefault="004F257C" w:rsidP="004F257C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1A5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F257C" w:rsidRPr="00374C65" w:rsidRDefault="004F257C" w:rsidP="004F2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74C65">
        <w:rPr>
          <w:rFonts w:ascii="Times New Roman" w:eastAsia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4F257C" w:rsidRPr="00374C65" w:rsidRDefault="004F257C" w:rsidP="004F257C">
      <w:pPr>
        <w:pStyle w:val="aa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374C65">
        <w:rPr>
          <w:color w:val="000000"/>
        </w:rPr>
        <w:t>соблюдать в повседневной жизни нормы речевого этикета и правила устного общения</w:t>
      </w:r>
      <w:r>
        <w:rPr>
          <w:color w:val="000000"/>
        </w:rPr>
        <w:t>;</w:t>
      </w:r>
    </w:p>
    <w:p w:rsidR="004F257C" w:rsidRPr="00374C65" w:rsidRDefault="004F257C" w:rsidP="004F257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4C65">
        <w:rPr>
          <w:rFonts w:ascii="Times New Roman" w:eastAsia="Times New Roman" w:hAnsi="Times New Roman"/>
          <w:color w:val="000000"/>
          <w:sz w:val="24"/>
          <w:szCs w:val="24"/>
        </w:rPr>
        <w:t xml:space="preserve">владеть монологической формой речи; </w:t>
      </w:r>
    </w:p>
    <w:p w:rsidR="004F257C" w:rsidRPr="00374C65" w:rsidRDefault="004F257C" w:rsidP="004F257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4C65">
        <w:rPr>
          <w:rFonts w:ascii="Times New Roman" w:eastAsia="Times New Roman" w:hAnsi="Times New Roman"/>
          <w:color w:val="000000"/>
          <w:sz w:val="24"/>
          <w:szCs w:val="24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текста;</w:t>
      </w:r>
    </w:p>
    <w:p w:rsidR="004F257C" w:rsidRPr="00374C65" w:rsidRDefault="004F257C" w:rsidP="004F257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4C65">
        <w:rPr>
          <w:rFonts w:ascii="Times New Roman" w:eastAsia="Times New Roman" w:hAnsi="Times New Roman"/>
          <w:color w:val="000000"/>
          <w:sz w:val="24"/>
          <w:szCs w:val="24"/>
        </w:rPr>
        <w:t>письменно (после коллективной подготовки) передавать содержание повествовательного текста;</w:t>
      </w:r>
    </w:p>
    <w:p w:rsidR="004F257C" w:rsidRPr="00374C65" w:rsidRDefault="004F257C" w:rsidP="004F257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4C65">
        <w:rPr>
          <w:rFonts w:ascii="Times New Roman" w:eastAsia="Times New Roman" w:hAnsi="Times New Roman"/>
          <w:color w:val="000000"/>
          <w:sz w:val="24"/>
          <w:szCs w:val="24"/>
        </w:rPr>
        <w:t>составлять тексты повествовательного и описательного характера на основе разных источников;</w:t>
      </w:r>
    </w:p>
    <w:p w:rsidR="004F257C" w:rsidRPr="00374C65" w:rsidRDefault="004F257C" w:rsidP="004F257C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4C65">
        <w:rPr>
          <w:rFonts w:ascii="Times New Roman" w:eastAsia="Times New Roman" w:hAnsi="Times New Roman"/>
          <w:color w:val="000000"/>
          <w:sz w:val="24"/>
          <w:szCs w:val="24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374C65">
        <w:rPr>
          <w:rFonts w:ascii="Times New Roman" w:eastAsia="Times New Roman" w:hAnsi="Times New Roman"/>
          <w:color w:val="000000"/>
          <w:sz w:val="24"/>
          <w:szCs w:val="24"/>
        </w:rPr>
        <w:t>написанное</w:t>
      </w:r>
      <w:proofErr w:type="gramEnd"/>
      <w:r w:rsidRPr="00374C6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F257C" w:rsidRPr="00374C65" w:rsidRDefault="004F257C" w:rsidP="004F257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4C6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F257C" w:rsidRPr="00374C65" w:rsidRDefault="004F257C" w:rsidP="004F257C">
      <w:pPr>
        <w:pStyle w:val="aa"/>
        <w:numPr>
          <w:ilvl w:val="0"/>
          <w:numId w:val="30"/>
        </w:numPr>
        <w:shd w:val="clear" w:color="auto" w:fill="FFFFFF"/>
        <w:spacing w:after="100" w:afterAutospacing="1"/>
        <w:jc w:val="both"/>
      </w:pPr>
      <w:r w:rsidRPr="00374C65">
        <w:t>различать звуки и буквы, характеризовать звуки русского языка</w:t>
      </w:r>
      <w:r>
        <w:t>,</w:t>
      </w:r>
      <w:r w:rsidRPr="00374C65">
        <w:t xml:space="preserve"> группировать звуки по заданному основанию;</w:t>
      </w:r>
    </w:p>
    <w:p w:rsidR="004F257C" w:rsidRPr="00374C65" w:rsidRDefault="004F257C" w:rsidP="004F257C">
      <w:pPr>
        <w:pStyle w:val="aa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</w:pPr>
      <w:r w:rsidRPr="00374C65">
        <w:t>пользоваться русским алфавитом для упорядочивания слов и поиска необходимой информации в различных словарях и справочниках;</w:t>
      </w:r>
    </w:p>
    <w:p w:rsidR="004F257C" w:rsidRPr="00374C65" w:rsidRDefault="004F257C" w:rsidP="004F257C">
      <w:pPr>
        <w:pStyle w:val="aa"/>
        <w:numPr>
          <w:ilvl w:val="0"/>
          <w:numId w:val="30"/>
        </w:numPr>
        <w:shd w:val="clear" w:color="auto" w:fill="FFFFFF"/>
        <w:spacing w:before="100" w:beforeAutospacing="1" w:after="100" w:afterAutospacing="1"/>
        <w:jc w:val="both"/>
      </w:pPr>
      <w:r w:rsidRPr="00374C65">
        <w:t xml:space="preserve">классифицировать слова с точки зрения их </w:t>
      </w:r>
      <w:proofErr w:type="spellStart"/>
      <w:proofErr w:type="gramStart"/>
      <w:r w:rsidRPr="00374C65">
        <w:t>звуко</w:t>
      </w:r>
      <w:proofErr w:type="spellEnd"/>
      <w:r w:rsidRPr="00374C65">
        <w:t>-буквенного</w:t>
      </w:r>
      <w:proofErr w:type="gramEnd"/>
      <w:r w:rsidRPr="00374C65">
        <w:t xml:space="preserve"> состава по самостоятельно определённым критериям;</w:t>
      </w:r>
    </w:p>
    <w:p w:rsidR="004F257C" w:rsidRPr="00374C65" w:rsidRDefault="004F257C" w:rsidP="004F257C">
      <w:pPr>
        <w:pStyle w:val="aa"/>
        <w:numPr>
          <w:ilvl w:val="0"/>
          <w:numId w:val="30"/>
        </w:numPr>
        <w:spacing w:line="276" w:lineRule="auto"/>
        <w:jc w:val="both"/>
      </w:pPr>
      <w:r w:rsidRPr="00374C65"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 изученного).</w:t>
      </w:r>
    </w:p>
    <w:p w:rsidR="004F257C" w:rsidRPr="002512C4" w:rsidRDefault="004F257C" w:rsidP="004F257C">
      <w:pPr>
        <w:pStyle w:val="aa"/>
        <w:numPr>
          <w:ilvl w:val="0"/>
          <w:numId w:val="31"/>
        </w:numPr>
        <w:jc w:val="both"/>
        <w:outlineLvl w:val="1"/>
      </w:pPr>
      <w:r w:rsidRPr="002512C4">
        <w:t>выявлять слова, значение которых требует уточнения,</w:t>
      </w:r>
      <w:r>
        <w:t xml:space="preserve"> </w:t>
      </w:r>
      <w:r w:rsidRPr="002512C4">
        <w:t xml:space="preserve">определять значение слова по тексту или уточнять с помощью толкового словаря, Интернета и </w:t>
      </w:r>
      <w:proofErr w:type="spellStart"/>
      <w:proofErr w:type="gramStart"/>
      <w:r w:rsidRPr="002512C4">
        <w:t>др</w:t>
      </w:r>
      <w:proofErr w:type="spellEnd"/>
      <w:proofErr w:type="gramEnd"/>
      <w:r>
        <w:t>;</w:t>
      </w:r>
    </w:p>
    <w:p w:rsidR="004F257C" w:rsidRPr="00374C65" w:rsidRDefault="004F257C" w:rsidP="004F257C">
      <w:pPr>
        <w:pStyle w:val="aa"/>
        <w:numPr>
          <w:ilvl w:val="0"/>
          <w:numId w:val="31"/>
        </w:numPr>
        <w:jc w:val="both"/>
        <w:outlineLvl w:val="1"/>
      </w:pPr>
      <w:r w:rsidRPr="00374C65">
        <w:t>подбирать синонимы для устранения повторов в тексте</w:t>
      </w:r>
      <w:r>
        <w:t>;</w:t>
      </w:r>
    </w:p>
    <w:p w:rsidR="004F257C" w:rsidRPr="00374C65" w:rsidRDefault="004F257C" w:rsidP="004F257C">
      <w:pPr>
        <w:pStyle w:val="aa"/>
        <w:numPr>
          <w:ilvl w:val="0"/>
          <w:numId w:val="32"/>
        </w:numPr>
        <w:jc w:val="both"/>
        <w:outlineLvl w:val="1"/>
      </w:pPr>
      <w:r w:rsidRPr="00374C65">
        <w:t>различать изменяемые и неизменяемые слова;</w:t>
      </w:r>
    </w:p>
    <w:p w:rsidR="004F257C" w:rsidRPr="00374C65" w:rsidRDefault="004F257C" w:rsidP="004F257C">
      <w:pPr>
        <w:pStyle w:val="aa"/>
        <w:numPr>
          <w:ilvl w:val="0"/>
          <w:numId w:val="32"/>
        </w:numPr>
        <w:jc w:val="both"/>
        <w:outlineLvl w:val="1"/>
      </w:pPr>
      <w:r w:rsidRPr="00374C65">
        <w:rPr>
          <w:spacing w:val="2"/>
        </w:rPr>
        <w:t xml:space="preserve">различать родственные (однокоренные) слова и формы </w:t>
      </w:r>
      <w:r w:rsidRPr="00374C65">
        <w:t>слова;</w:t>
      </w:r>
    </w:p>
    <w:p w:rsidR="004F257C" w:rsidRPr="00374C65" w:rsidRDefault="004F257C" w:rsidP="004F257C">
      <w:pPr>
        <w:pStyle w:val="aa"/>
        <w:numPr>
          <w:ilvl w:val="0"/>
          <w:numId w:val="32"/>
        </w:numPr>
        <w:jc w:val="both"/>
        <w:outlineLvl w:val="1"/>
      </w:pPr>
      <w:r w:rsidRPr="00374C65">
        <w:t>находить в словах с однозначно выделяемыми морфемами окончание, корень, приставку, суффикс.</w:t>
      </w:r>
    </w:p>
    <w:p w:rsidR="004F257C" w:rsidRPr="00374C65" w:rsidRDefault="004F257C" w:rsidP="004F257C">
      <w:pPr>
        <w:pStyle w:val="aa"/>
        <w:numPr>
          <w:ilvl w:val="0"/>
          <w:numId w:val="33"/>
        </w:numPr>
        <w:jc w:val="both"/>
      </w:pPr>
      <w:r w:rsidRPr="00374C65">
        <w:t>распознавать части речи на основе усвоенных признаков (в объёме программы);</w:t>
      </w:r>
    </w:p>
    <w:p w:rsidR="004F257C" w:rsidRPr="00851538" w:rsidRDefault="004F257C" w:rsidP="004F257C">
      <w:pPr>
        <w:pStyle w:val="aa"/>
        <w:numPr>
          <w:ilvl w:val="0"/>
          <w:numId w:val="33"/>
        </w:numPr>
        <w:jc w:val="both"/>
      </w:pPr>
      <w:r w:rsidRPr="00851538">
        <w:t>определять грамматические признаки имён существительных,</w:t>
      </w:r>
      <w:r>
        <w:t xml:space="preserve"> </w:t>
      </w:r>
      <w:r w:rsidRPr="00851538">
        <w:t>имён прилагательных</w:t>
      </w:r>
      <w:r>
        <w:t xml:space="preserve">, </w:t>
      </w:r>
      <w:r w:rsidRPr="00851538">
        <w:t xml:space="preserve">изменять </w:t>
      </w:r>
      <w:r>
        <w:t>их</w:t>
      </w:r>
      <w:r w:rsidRPr="00851538">
        <w:t xml:space="preserve"> по падежам;</w:t>
      </w:r>
    </w:p>
    <w:p w:rsidR="004F257C" w:rsidRPr="00374C65" w:rsidRDefault="004F257C" w:rsidP="004F257C">
      <w:pPr>
        <w:pStyle w:val="aa"/>
        <w:numPr>
          <w:ilvl w:val="0"/>
          <w:numId w:val="33"/>
        </w:numPr>
        <w:jc w:val="both"/>
      </w:pPr>
      <w:r w:rsidRPr="00374C65">
        <w:t>иметь представление о склонении личных местоимений; правильно употреблять в речи формы личных местоимений;</w:t>
      </w:r>
    </w:p>
    <w:p w:rsidR="004F257C" w:rsidRPr="00374C65" w:rsidRDefault="004F257C" w:rsidP="004F257C">
      <w:pPr>
        <w:pStyle w:val="aa"/>
        <w:numPr>
          <w:ilvl w:val="0"/>
          <w:numId w:val="33"/>
        </w:numPr>
        <w:jc w:val="both"/>
      </w:pPr>
      <w:r w:rsidRPr="00374C65">
        <w:t>распознавать неопределённую форму глагола; определять грамматические признаки глаголов</w:t>
      </w:r>
      <w:r>
        <w:t>;</w:t>
      </w:r>
    </w:p>
    <w:p w:rsidR="004F257C" w:rsidRPr="00374C65" w:rsidRDefault="004F257C" w:rsidP="004F257C">
      <w:pPr>
        <w:pStyle w:val="aa"/>
        <w:numPr>
          <w:ilvl w:val="0"/>
          <w:numId w:val="33"/>
        </w:numPr>
        <w:jc w:val="both"/>
      </w:pPr>
      <w:r w:rsidRPr="00374C65">
        <w:t>распознавать наречия как часть речи; понимать их роль и значение в речи;</w:t>
      </w:r>
    </w:p>
    <w:p w:rsidR="004F257C" w:rsidRPr="00374C65" w:rsidRDefault="004F257C" w:rsidP="004F257C">
      <w:pPr>
        <w:pStyle w:val="aa"/>
        <w:numPr>
          <w:ilvl w:val="0"/>
          <w:numId w:val="33"/>
        </w:numPr>
        <w:jc w:val="both"/>
      </w:pPr>
      <w:r w:rsidRPr="00374C65"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4F257C" w:rsidRPr="00374C65" w:rsidRDefault="004F257C" w:rsidP="004F257C">
      <w:pPr>
        <w:pStyle w:val="aa"/>
        <w:numPr>
          <w:ilvl w:val="0"/>
          <w:numId w:val="33"/>
        </w:numPr>
        <w:jc w:val="both"/>
      </w:pPr>
      <w:r w:rsidRPr="00374C65">
        <w:t xml:space="preserve">понимать роль союзов и частицы </w:t>
      </w:r>
      <w:r w:rsidRPr="00374C65">
        <w:rPr>
          <w:b/>
          <w:i/>
        </w:rPr>
        <w:t>не</w:t>
      </w:r>
      <w:r w:rsidRPr="00374C65">
        <w:t xml:space="preserve"> в речи;</w:t>
      </w:r>
    </w:p>
    <w:p w:rsidR="004F257C" w:rsidRPr="00374C65" w:rsidRDefault="004F257C" w:rsidP="004F257C">
      <w:pPr>
        <w:pStyle w:val="aa"/>
        <w:numPr>
          <w:ilvl w:val="0"/>
          <w:numId w:val="34"/>
        </w:numPr>
        <w:jc w:val="both"/>
      </w:pPr>
      <w:r w:rsidRPr="00374C65">
        <w:t>различать предложение, словосочетание и слово;</w:t>
      </w:r>
    </w:p>
    <w:p w:rsidR="004F257C" w:rsidRPr="002512C4" w:rsidRDefault="004F257C" w:rsidP="004F257C">
      <w:pPr>
        <w:pStyle w:val="aa"/>
        <w:numPr>
          <w:ilvl w:val="0"/>
          <w:numId w:val="34"/>
        </w:numPr>
        <w:jc w:val="both"/>
      </w:pPr>
      <w:r w:rsidRPr="002512C4">
        <w:t xml:space="preserve">устанавливать при помощи смысловых вопросов связь между словами в предложении; </w:t>
      </w:r>
    </w:p>
    <w:p w:rsidR="004F257C" w:rsidRPr="00374C65" w:rsidRDefault="004F257C" w:rsidP="004F257C">
      <w:pPr>
        <w:pStyle w:val="aa"/>
        <w:numPr>
          <w:ilvl w:val="0"/>
          <w:numId w:val="34"/>
        </w:numPr>
        <w:jc w:val="both"/>
      </w:pPr>
      <w:r w:rsidRPr="00374C65">
        <w:t>классифицировать предложения по цели высказывания, находить повествовательные</w:t>
      </w:r>
      <w:r>
        <w:t xml:space="preserve"> </w:t>
      </w:r>
      <w:r w:rsidRPr="00374C65">
        <w:t>/побудительные/ вопросительные предложения;</w:t>
      </w:r>
    </w:p>
    <w:p w:rsidR="004F257C" w:rsidRPr="00374C65" w:rsidRDefault="004F257C" w:rsidP="004F257C">
      <w:pPr>
        <w:pStyle w:val="aa"/>
        <w:numPr>
          <w:ilvl w:val="0"/>
          <w:numId w:val="34"/>
        </w:numPr>
        <w:jc w:val="both"/>
      </w:pPr>
      <w:r w:rsidRPr="00374C65">
        <w:t xml:space="preserve">определять восклицательную/невосклицательную интонацию предложения; </w:t>
      </w:r>
    </w:p>
    <w:p w:rsidR="004F257C" w:rsidRPr="00374C65" w:rsidRDefault="004F257C" w:rsidP="004F257C">
      <w:pPr>
        <w:pStyle w:val="aa"/>
        <w:numPr>
          <w:ilvl w:val="0"/>
          <w:numId w:val="34"/>
        </w:numPr>
        <w:jc w:val="both"/>
      </w:pPr>
      <w:r w:rsidRPr="00374C65">
        <w:t>выделять из потока речи предложения, оформлять их границы;</w:t>
      </w:r>
    </w:p>
    <w:p w:rsidR="004F257C" w:rsidRPr="00374C65" w:rsidRDefault="004F257C" w:rsidP="004F257C">
      <w:pPr>
        <w:pStyle w:val="aa"/>
        <w:numPr>
          <w:ilvl w:val="0"/>
          <w:numId w:val="34"/>
        </w:numPr>
        <w:jc w:val="both"/>
      </w:pPr>
      <w:r w:rsidRPr="00374C65"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4F257C" w:rsidRPr="00374C65" w:rsidRDefault="004F257C" w:rsidP="004F257C">
      <w:pPr>
        <w:pStyle w:val="aa"/>
        <w:numPr>
          <w:ilvl w:val="0"/>
          <w:numId w:val="34"/>
        </w:numPr>
        <w:jc w:val="both"/>
      </w:pPr>
      <w:r w:rsidRPr="00374C65"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4F257C" w:rsidRPr="002512C4" w:rsidRDefault="004F257C" w:rsidP="004F257C">
      <w:pPr>
        <w:pStyle w:val="aa"/>
        <w:numPr>
          <w:ilvl w:val="0"/>
          <w:numId w:val="34"/>
        </w:numPr>
        <w:shd w:val="clear" w:color="auto" w:fill="FFFFFF"/>
        <w:jc w:val="both"/>
        <w:rPr>
          <w:color w:val="000000"/>
        </w:rPr>
      </w:pPr>
      <w:r w:rsidRPr="002512C4"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2512C4">
        <w:rPr>
          <w:b/>
          <w:i/>
        </w:rPr>
        <w:t>и</w:t>
      </w:r>
      <w:r w:rsidRPr="002512C4">
        <w:t xml:space="preserve">, </w:t>
      </w:r>
      <w:r w:rsidRPr="002512C4">
        <w:rPr>
          <w:b/>
          <w:i/>
        </w:rPr>
        <w:t>а</w:t>
      </w:r>
      <w:r w:rsidRPr="002512C4">
        <w:t xml:space="preserve">, </w:t>
      </w:r>
      <w:r w:rsidRPr="002512C4">
        <w:rPr>
          <w:b/>
          <w:i/>
        </w:rPr>
        <w:t>но</w:t>
      </w:r>
      <w:r w:rsidRPr="002512C4">
        <w:t>.</w:t>
      </w:r>
    </w:p>
    <w:p w:rsidR="004F257C" w:rsidRPr="002512C4" w:rsidRDefault="004F257C" w:rsidP="004F257C">
      <w:pPr>
        <w:pStyle w:val="aa"/>
        <w:numPr>
          <w:ilvl w:val="0"/>
          <w:numId w:val="34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2512C4">
        <w:rPr>
          <w:color w:val="000000"/>
        </w:rPr>
        <w:t>применять изученные  правила правописания (в объёме содержания курса;</w:t>
      </w:r>
    </w:p>
    <w:p w:rsidR="004F257C" w:rsidRDefault="004F257C" w:rsidP="004F257C">
      <w:pPr>
        <w:pStyle w:val="aa"/>
        <w:numPr>
          <w:ilvl w:val="0"/>
          <w:numId w:val="34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2512C4">
        <w:rPr>
          <w:color w:val="000000"/>
          <w:shd w:val="clear" w:color="auto" w:fill="FFFFFF"/>
        </w:rPr>
        <w:t>обнаруживать и  определять разновидности орфограмм, соотносить их c изученными правилами;</w:t>
      </w:r>
    </w:p>
    <w:p w:rsidR="004F257C" w:rsidRDefault="004F257C" w:rsidP="004F257C">
      <w:pPr>
        <w:pStyle w:val="aa"/>
        <w:numPr>
          <w:ilvl w:val="0"/>
          <w:numId w:val="34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2512C4">
        <w:rPr>
          <w:color w:val="000000"/>
          <w:shd w:val="clear" w:color="auto" w:fill="FFFFFF"/>
        </w:rPr>
        <w:t>определять (уточнять) написание слова по орфографическому словарю учебника</w:t>
      </w:r>
    </w:p>
    <w:p w:rsidR="004F257C" w:rsidRDefault="004F257C" w:rsidP="004F257C">
      <w:pPr>
        <w:pStyle w:val="aa"/>
        <w:numPr>
          <w:ilvl w:val="0"/>
          <w:numId w:val="34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2512C4">
        <w:rPr>
          <w:color w:val="000000"/>
          <w:shd w:val="clear" w:color="auto" w:fill="FFFFFF"/>
        </w:rPr>
        <w:t>;безошибочно списывать текст объёмом 80 – 90 слов;</w:t>
      </w:r>
    </w:p>
    <w:p w:rsidR="004F257C" w:rsidRDefault="004F257C" w:rsidP="004F257C">
      <w:pPr>
        <w:pStyle w:val="aa"/>
        <w:numPr>
          <w:ilvl w:val="0"/>
          <w:numId w:val="34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2512C4">
        <w:rPr>
          <w:color w:val="000000"/>
          <w:shd w:val="clear" w:color="auto" w:fill="FFFFFF"/>
        </w:rPr>
        <w:t>писать под диктовку тексты объёмом 75 – 80 слов в соответствии с изученными правилами правописания;</w:t>
      </w:r>
    </w:p>
    <w:p w:rsidR="004F257C" w:rsidRPr="002512C4" w:rsidRDefault="004F257C" w:rsidP="004F257C">
      <w:pPr>
        <w:pStyle w:val="aa"/>
        <w:numPr>
          <w:ilvl w:val="0"/>
          <w:numId w:val="34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2512C4">
        <w:rPr>
          <w:color w:val="000000"/>
          <w:shd w:val="clear" w:color="auto" w:fill="FFFFFF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  <w:bookmarkStart w:id="0" w:name="_GoBack"/>
      <w:bookmarkEnd w:id="0"/>
    </w:p>
    <w:sectPr w:rsidR="00156DA7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35CD4"/>
    <w:multiLevelType w:val="hybridMultilevel"/>
    <w:tmpl w:val="DD22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5136"/>
    <w:multiLevelType w:val="hybridMultilevel"/>
    <w:tmpl w:val="7B760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0DBE"/>
    <w:multiLevelType w:val="hybridMultilevel"/>
    <w:tmpl w:val="B67C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745BA"/>
    <w:multiLevelType w:val="multilevel"/>
    <w:tmpl w:val="78F2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143A0"/>
    <w:multiLevelType w:val="hybridMultilevel"/>
    <w:tmpl w:val="269C9A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E6999"/>
    <w:multiLevelType w:val="hybridMultilevel"/>
    <w:tmpl w:val="9B8A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435B8"/>
    <w:multiLevelType w:val="hybridMultilevel"/>
    <w:tmpl w:val="C7F6CC3A"/>
    <w:lvl w:ilvl="0" w:tplc="7B8AF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63788"/>
    <w:multiLevelType w:val="multilevel"/>
    <w:tmpl w:val="E1FC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96BAA"/>
    <w:multiLevelType w:val="multilevel"/>
    <w:tmpl w:val="679A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B3EC5"/>
    <w:multiLevelType w:val="multilevel"/>
    <w:tmpl w:val="7F68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0C10B2"/>
    <w:multiLevelType w:val="multilevel"/>
    <w:tmpl w:val="7F68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F1936"/>
    <w:multiLevelType w:val="multilevel"/>
    <w:tmpl w:val="B2D8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C72D9"/>
    <w:multiLevelType w:val="hybridMultilevel"/>
    <w:tmpl w:val="F932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D2288"/>
    <w:multiLevelType w:val="hybridMultilevel"/>
    <w:tmpl w:val="E536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934EF3"/>
    <w:multiLevelType w:val="hybridMultilevel"/>
    <w:tmpl w:val="06322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C34B1"/>
    <w:multiLevelType w:val="hybridMultilevel"/>
    <w:tmpl w:val="6870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B1AA3"/>
    <w:multiLevelType w:val="hybridMultilevel"/>
    <w:tmpl w:val="1766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9E73F5"/>
    <w:multiLevelType w:val="multilevel"/>
    <w:tmpl w:val="8270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A5EC1"/>
    <w:multiLevelType w:val="multilevel"/>
    <w:tmpl w:val="7F68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194AB0"/>
    <w:multiLevelType w:val="hybridMultilevel"/>
    <w:tmpl w:val="1628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FB0F6C"/>
    <w:multiLevelType w:val="hybridMultilevel"/>
    <w:tmpl w:val="CA22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909AD"/>
    <w:multiLevelType w:val="hybridMultilevel"/>
    <w:tmpl w:val="C3A4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093394"/>
    <w:multiLevelType w:val="hybridMultilevel"/>
    <w:tmpl w:val="EA20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62B46"/>
    <w:multiLevelType w:val="hybridMultilevel"/>
    <w:tmpl w:val="F3B4C7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D21B5E"/>
    <w:multiLevelType w:val="hybridMultilevel"/>
    <w:tmpl w:val="E52A0BBC"/>
    <w:lvl w:ilvl="0" w:tplc="8D78A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18"/>
  </w:num>
  <w:num w:numId="4">
    <w:abstractNumId w:val="44"/>
  </w:num>
  <w:num w:numId="5">
    <w:abstractNumId w:val="32"/>
  </w:num>
  <w:num w:numId="6">
    <w:abstractNumId w:val="6"/>
  </w:num>
  <w:num w:numId="7">
    <w:abstractNumId w:val="4"/>
  </w:num>
  <w:num w:numId="8">
    <w:abstractNumId w:val="35"/>
  </w:num>
  <w:num w:numId="9">
    <w:abstractNumId w:val="17"/>
  </w:num>
  <w:num w:numId="10">
    <w:abstractNumId w:val="19"/>
  </w:num>
  <w:num w:numId="11">
    <w:abstractNumId w:val="12"/>
  </w:num>
  <w:num w:numId="12">
    <w:abstractNumId w:val="37"/>
  </w:num>
  <w:num w:numId="13">
    <w:abstractNumId w:val="31"/>
  </w:num>
  <w:num w:numId="14">
    <w:abstractNumId w:val="8"/>
  </w:num>
  <w:num w:numId="15">
    <w:abstractNumId w:val="33"/>
  </w:num>
  <w:num w:numId="16">
    <w:abstractNumId w:val="23"/>
  </w:num>
  <w:num w:numId="17">
    <w:abstractNumId w:val="0"/>
  </w:num>
  <w:num w:numId="18">
    <w:abstractNumId w:val="28"/>
  </w:num>
  <w:num w:numId="19">
    <w:abstractNumId w:val="34"/>
  </w:num>
  <w:num w:numId="20">
    <w:abstractNumId w:val="43"/>
  </w:num>
  <w:num w:numId="21">
    <w:abstractNumId w:val="41"/>
  </w:num>
  <w:num w:numId="22">
    <w:abstractNumId w:val="15"/>
  </w:num>
  <w:num w:numId="23">
    <w:abstractNumId w:val="14"/>
  </w:num>
  <w:num w:numId="24">
    <w:abstractNumId w:val="13"/>
  </w:num>
  <w:num w:numId="25">
    <w:abstractNumId w:val="20"/>
  </w:num>
  <w:num w:numId="26">
    <w:abstractNumId w:val="16"/>
  </w:num>
  <w:num w:numId="27">
    <w:abstractNumId w:val="30"/>
  </w:num>
  <w:num w:numId="28">
    <w:abstractNumId w:val="29"/>
  </w:num>
  <w:num w:numId="29">
    <w:abstractNumId w:val="5"/>
  </w:num>
  <w:num w:numId="30">
    <w:abstractNumId w:val="22"/>
  </w:num>
  <w:num w:numId="31">
    <w:abstractNumId w:val="38"/>
  </w:num>
  <w:num w:numId="32">
    <w:abstractNumId w:val="27"/>
  </w:num>
  <w:num w:numId="33">
    <w:abstractNumId w:val="21"/>
  </w:num>
  <w:num w:numId="34">
    <w:abstractNumId w:val="39"/>
  </w:num>
  <w:num w:numId="35">
    <w:abstractNumId w:val="11"/>
  </w:num>
  <w:num w:numId="36">
    <w:abstractNumId w:val="1"/>
  </w:num>
  <w:num w:numId="37">
    <w:abstractNumId w:val="36"/>
  </w:num>
  <w:num w:numId="38">
    <w:abstractNumId w:val="42"/>
  </w:num>
  <w:num w:numId="39">
    <w:abstractNumId w:val="3"/>
  </w:num>
  <w:num w:numId="40">
    <w:abstractNumId w:val="40"/>
  </w:num>
  <w:num w:numId="41">
    <w:abstractNumId w:val="25"/>
  </w:num>
  <w:num w:numId="42">
    <w:abstractNumId w:val="7"/>
  </w:num>
  <w:num w:numId="43">
    <w:abstractNumId w:val="26"/>
  </w:num>
  <w:num w:numId="44">
    <w:abstractNumId w:val="2"/>
  </w:num>
  <w:num w:numId="45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57C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51D9"/>
    <w:rsid w:val="00765F2D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F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99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F2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4C2D-9B45-4D47-A49E-72F85CF6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2</cp:revision>
  <cp:lastPrinted>2017-11-23T21:27:00Z</cp:lastPrinted>
  <dcterms:created xsi:type="dcterms:W3CDTF">2019-01-27T14:41:00Z</dcterms:created>
  <dcterms:modified xsi:type="dcterms:W3CDTF">2019-01-27T14:41:00Z</dcterms:modified>
</cp:coreProperties>
</file>