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E4" w:rsidRPr="004365F1" w:rsidRDefault="00F62EE4" w:rsidP="00F62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F1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 по физической культуре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b/>
          <w:sz w:val="24"/>
          <w:szCs w:val="24"/>
        </w:rPr>
        <w:t>Класс:</w:t>
      </w:r>
      <w:r w:rsidRPr="004365F1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b/>
          <w:sz w:val="24"/>
          <w:szCs w:val="24"/>
        </w:rPr>
        <w:t>УМК, учебник</w:t>
      </w:r>
      <w:r w:rsidRPr="004365F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Преподавание физической культуры осуществляется по комплексной программе физического воспитания учащихся 1-11-х классов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А.А.Зданевича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 (М.; Просвещение, 2013 г.). Физическая культура. 5-7 классы: учебник для образовательных учреждений/ [М.Я.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Торчкова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 и др.]; под ред. М.Я.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Вил</w:t>
      </w:r>
      <w:r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Просвещение, 2016 </w:t>
      </w:r>
      <w:r w:rsidRPr="004365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b/>
          <w:sz w:val="24"/>
          <w:szCs w:val="24"/>
        </w:rPr>
        <w:t>Количество часов для изучения</w:t>
      </w:r>
      <w:r w:rsidRPr="004365F1">
        <w:rPr>
          <w:rFonts w:ascii="Times New Roman" w:hAnsi="Times New Roman" w:cs="Times New Roman"/>
          <w:sz w:val="24"/>
          <w:szCs w:val="24"/>
        </w:rPr>
        <w:t xml:space="preserve">: 68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F1">
        <w:rPr>
          <w:rFonts w:ascii="Times New Roman" w:hAnsi="Times New Roman" w:cs="Times New Roman"/>
          <w:b/>
          <w:sz w:val="24"/>
          <w:szCs w:val="24"/>
        </w:rPr>
        <w:t xml:space="preserve">Основные разделы (темы) содержания:  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6520"/>
        <w:gridCol w:w="1559"/>
      </w:tblGrid>
      <w:tr w:rsidR="00F62EE4" w:rsidRPr="004365F1" w:rsidTr="00A046AD">
        <w:tc>
          <w:tcPr>
            <w:tcW w:w="70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F62EE4" w:rsidRPr="004365F1" w:rsidTr="00A046AD">
        <w:tc>
          <w:tcPr>
            <w:tcW w:w="70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(понятия)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EE4" w:rsidRPr="004365F1" w:rsidTr="00A046AD">
        <w:tc>
          <w:tcPr>
            <w:tcW w:w="70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двигательной деятельности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EE4" w:rsidRPr="004365F1" w:rsidTr="00A046AD">
        <w:tc>
          <w:tcPr>
            <w:tcW w:w="70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Футбол, мини-футбол</w:t>
            </w:r>
          </w:p>
        </w:tc>
        <w:tc>
          <w:tcPr>
            <w:tcW w:w="1559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E4" w:rsidRPr="004365F1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65F1">
        <w:rPr>
          <w:rFonts w:ascii="Times New Roman" w:hAnsi="Times New Roman" w:cs="Times New Roman"/>
          <w:b/>
          <w:sz w:val="24"/>
          <w:szCs w:val="24"/>
        </w:rPr>
        <w:t>Класс:</w:t>
      </w:r>
      <w:r w:rsidRPr="004365F1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b/>
          <w:sz w:val="24"/>
          <w:szCs w:val="24"/>
        </w:rPr>
        <w:t>УМК, учебник:</w:t>
      </w:r>
      <w:r w:rsidRPr="004365F1">
        <w:rPr>
          <w:rFonts w:ascii="Times New Roman" w:hAnsi="Times New Roman" w:cs="Times New Roman"/>
          <w:sz w:val="24"/>
          <w:szCs w:val="24"/>
        </w:rPr>
        <w:t xml:space="preserve">  Преподавание физической культуры в МОАУ СОШ №61 осуществляется по комплексной программе физического воспитания учащихся 1-11-х классов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А.А.Зданевича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 (М.; Просвещение, 2013 г.). Физическая культура. 5-7 классы: учебник для образовательных учреждений/ [М.Я.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Торчкова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 и др.]; под ред. М.Я.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Вил</w:t>
      </w:r>
      <w:r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Просвещение, 2016 </w:t>
      </w:r>
      <w:r w:rsidRPr="004365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b/>
          <w:sz w:val="24"/>
          <w:szCs w:val="24"/>
        </w:rPr>
        <w:t>Количество часов для изучения</w:t>
      </w:r>
      <w:r w:rsidRPr="004365F1">
        <w:rPr>
          <w:rFonts w:ascii="Times New Roman" w:hAnsi="Times New Roman" w:cs="Times New Roman"/>
          <w:sz w:val="24"/>
          <w:szCs w:val="24"/>
        </w:rPr>
        <w:t xml:space="preserve">: 68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F1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E4" w:rsidRPr="004365F1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6520"/>
        <w:gridCol w:w="1559"/>
      </w:tblGrid>
      <w:tr w:rsidR="00F62EE4" w:rsidRPr="004365F1" w:rsidTr="00A046AD">
        <w:tc>
          <w:tcPr>
            <w:tcW w:w="70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F62EE4" w:rsidRPr="004365F1" w:rsidTr="00A046AD">
        <w:tc>
          <w:tcPr>
            <w:tcW w:w="70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(понятия)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EE4" w:rsidRPr="004365F1" w:rsidTr="00A046AD">
        <w:tc>
          <w:tcPr>
            <w:tcW w:w="70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двигательной деятельности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EE4" w:rsidRPr="004365F1" w:rsidTr="00A046AD">
        <w:tc>
          <w:tcPr>
            <w:tcW w:w="70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sz w:val="24"/>
                <w:szCs w:val="24"/>
              </w:rPr>
              <w:t>Футбол, мини-футбол</w:t>
            </w:r>
          </w:p>
        </w:tc>
        <w:tc>
          <w:tcPr>
            <w:tcW w:w="1559" w:type="dxa"/>
          </w:tcPr>
          <w:p w:rsidR="00F62EE4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2EE4" w:rsidTr="00A046AD">
        <w:tc>
          <w:tcPr>
            <w:tcW w:w="709" w:type="dxa"/>
          </w:tcPr>
          <w:p w:rsidR="00F62EE4" w:rsidRPr="004365F1" w:rsidRDefault="00F62EE4" w:rsidP="00A0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2EE4" w:rsidRPr="004365F1" w:rsidRDefault="00F62EE4" w:rsidP="00A046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62EE4" w:rsidRPr="004365F1" w:rsidRDefault="00F62EE4" w:rsidP="00A04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F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62EE4" w:rsidRPr="004365F1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2598">
        <w:rPr>
          <w:rFonts w:ascii="Times New Roman" w:hAnsi="Times New Roman" w:cs="Times New Roman"/>
          <w:b/>
          <w:sz w:val="24"/>
          <w:szCs w:val="24"/>
        </w:rPr>
        <w:t>Предметные результаты  отражают: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EE4" w:rsidRDefault="00F62EE4" w:rsidP="00F62EE4">
      <w:pPr>
        <w:pStyle w:val="aa"/>
        <w:numPr>
          <w:ilvl w:val="0"/>
          <w:numId w:val="21"/>
        </w:numPr>
        <w:jc w:val="both"/>
      </w:pPr>
      <w:r w:rsidRPr="00462598">
        <w:t>понимание роли и значения физической культуры в формировании личностных качеств, укре</w:t>
      </w:r>
      <w:r>
        <w:t xml:space="preserve">плении и сохранении здоровья; </w:t>
      </w:r>
    </w:p>
    <w:p w:rsidR="00F62EE4" w:rsidRDefault="00F62EE4" w:rsidP="00F62EE4">
      <w:pPr>
        <w:pStyle w:val="aa"/>
        <w:numPr>
          <w:ilvl w:val="0"/>
          <w:numId w:val="21"/>
        </w:numPr>
        <w:jc w:val="both"/>
      </w:pPr>
      <w:r w:rsidRPr="00462598">
        <w:t>овладение системой знаний о физическом совершенствовании человека, умение отбирать физические упражнения и регулировать физическую нагрузку с учетом индивидуальных возможностей и особен</w:t>
      </w:r>
      <w:r>
        <w:t xml:space="preserve">ностей организма; </w:t>
      </w:r>
    </w:p>
    <w:p w:rsidR="00F62EE4" w:rsidRDefault="00F62EE4" w:rsidP="00F62EE4">
      <w:pPr>
        <w:pStyle w:val="aa"/>
        <w:numPr>
          <w:ilvl w:val="0"/>
          <w:numId w:val="21"/>
        </w:numPr>
        <w:jc w:val="both"/>
      </w:pPr>
      <w:r w:rsidRPr="00462598">
        <w:t>знание правил техники безопасност</w:t>
      </w:r>
      <w:r>
        <w:t xml:space="preserve">и и профилактики травматизма; </w:t>
      </w:r>
    </w:p>
    <w:p w:rsidR="00F62EE4" w:rsidRDefault="00F62EE4" w:rsidP="00F62EE4">
      <w:pPr>
        <w:pStyle w:val="aa"/>
        <w:numPr>
          <w:ilvl w:val="0"/>
          <w:numId w:val="21"/>
        </w:numPr>
        <w:jc w:val="both"/>
      </w:pPr>
      <w:r w:rsidRPr="00462598">
        <w:t>формирование умения вести наблюдение за динамикой своего развития и своих основных физических качеств и</w:t>
      </w:r>
      <w:r>
        <w:t xml:space="preserve"> функциональных возможностей; </w:t>
      </w:r>
    </w:p>
    <w:p w:rsidR="00F62EE4" w:rsidRDefault="00F62EE4" w:rsidP="00F62EE4">
      <w:pPr>
        <w:pStyle w:val="aa"/>
        <w:numPr>
          <w:ilvl w:val="0"/>
          <w:numId w:val="21"/>
        </w:numPr>
        <w:jc w:val="both"/>
      </w:pPr>
      <w:r w:rsidRPr="00462598">
        <w:t>формирование умение выполнять комплексы общеразвивающих, оздоровительны</w:t>
      </w:r>
      <w:r>
        <w:t xml:space="preserve">х и корригирующих упражнений; </w:t>
      </w:r>
    </w:p>
    <w:p w:rsidR="00F62EE4" w:rsidRDefault="00F62EE4" w:rsidP="00F62EE4">
      <w:pPr>
        <w:pStyle w:val="aa"/>
        <w:numPr>
          <w:ilvl w:val="0"/>
          <w:numId w:val="21"/>
        </w:numPr>
        <w:jc w:val="both"/>
      </w:pPr>
      <w:r w:rsidRPr="00462598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</w:t>
      </w:r>
      <w:r>
        <w:t xml:space="preserve">офилактикой вредных привычек. </w:t>
      </w:r>
    </w:p>
    <w:p w:rsidR="00F62EE4" w:rsidRDefault="00F62EE4" w:rsidP="00F62EE4">
      <w:pPr>
        <w:pStyle w:val="aa"/>
        <w:numPr>
          <w:ilvl w:val="0"/>
          <w:numId w:val="21"/>
        </w:numPr>
        <w:jc w:val="both"/>
      </w:pPr>
      <w:r w:rsidRPr="00462598">
        <w:t xml:space="preserve"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качеств. </w:t>
      </w:r>
    </w:p>
    <w:p w:rsidR="00F62EE4" w:rsidRPr="00462598" w:rsidRDefault="00F62EE4" w:rsidP="00F62EE4">
      <w:pPr>
        <w:pStyle w:val="aa"/>
        <w:numPr>
          <w:ilvl w:val="0"/>
          <w:numId w:val="21"/>
        </w:numPr>
        <w:jc w:val="both"/>
      </w:pPr>
      <w:r w:rsidRPr="00462598"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sz w:val="24"/>
          <w:szCs w:val="24"/>
        </w:rPr>
        <w:t>Класс</w:t>
      </w:r>
      <w:r w:rsidRPr="004365F1">
        <w:rPr>
          <w:rFonts w:ascii="Times New Roman" w:hAnsi="Times New Roman" w:cs="Times New Roman"/>
          <w:sz w:val="24"/>
          <w:szCs w:val="24"/>
        </w:rPr>
        <w:t xml:space="preserve">: 8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sz w:val="24"/>
          <w:szCs w:val="24"/>
        </w:rPr>
        <w:t>УМК, учебник:</w:t>
      </w:r>
      <w:r w:rsidRPr="00436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Преподавание физической культуры осуществляется по комплексной программе физического воспитания учащихся 1-11-х классов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А.А.Зданевича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 (М.; Просвещение, 2008 г.). Физическая культура. 8-9 классы: учебник для образовательных учреждений/ [М.Я.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Торчкова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 и др.]; под ред. М.Я.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Вил</w:t>
      </w:r>
      <w:r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Просвещение, 2016 </w:t>
      </w:r>
      <w:r w:rsidRPr="004365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sz w:val="24"/>
          <w:szCs w:val="24"/>
        </w:rPr>
        <w:t>Количество часов для изучения:</w:t>
      </w:r>
      <w:r w:rsidRPr="004365F1">
        <w:rPr>
          <w:rFonts w:ascii="Times New Roman" w:hAnsi="Times New Roman" w:cs="Times New Roman"/>
          <w:sz w:val="24"/>
          <w:szCs w:val="24"/>
        </w:rPr>
        <w:t xml:space="preserve"> 102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  <w:r w:rsidRPr="00436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Легкая атлетика: 40 часов.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Гимнастика: 12 часов.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Лыжная подготовка: 30 часов.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Спортивная игра баскетбол: 8 часов.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Спортивная игра волейбол: 10 часов.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направленность: в течение уроков. </w:t>
      </w:r>
    </w:p>
    <w:p w:rsidR="00F62EE4" w:rsidRPr="00462598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598">
        <w:rPr>
          <w:rFonts w:ascii="Times New Roman" w:hAnsi="Times New Roman" w:cs="Times New Roman"/>
          <w:b/>
          <w:sz w:val="24"/>
          <w:szCs w:val="24"/>
        </w:rPr>
        <w:t xml:space="preserve">О требованиях к уровню подготовки учащегося для конкретного класса: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lastRenderedPageBreak/>
        <w:t>В результате и</w:t>
      </w:r>
      <w:r>
        <w:rPr>
          <w:rFonts w:ascii="Times New Roman" w:hAnsi="Times New Roman" w:cs="Times New Roman"/>
          <w:sz w:val="24"/>
          <w:szCs w:val="24"/>
        </w:rPr>
        <w:t>зучения выпускник 8 класса</w:t>
      </w:r>
      <w:r w:rsidRPr="004365F1">
        <w:rPr>
          <w:rFonts w:ascii="Times New Roman" w:hAnsi="Times New Roman" w:cs="Times New Roman"/>
          <w:sz w:val="24"/>
          <w:szCs w:val="24"/>
        </w:rPr>
        <w:t xml:space="preserve"> должен 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EE4" w:rsidRDefault="00F62EE4" w:rsidP="00F62EE4">
      <w:pPr>
        <w:pStyle w:val="aa"/>
        <w:numPr>
          <w:ilvl w:val="0"/>
          <w:numId w:val="22"/>
        </w:numPr>
        <w:jc w:val="both"/>
      </w:pPr>
      <w:r w:rsidRPr="00462598">
        <w:t>роль физической культуры и спорта в формировании здорового образа жизни, организации активного отдыха и про</w:t>
      </w:r>
      <w:r>
        <w:t xml:space="preserve">филактике вредных привычек;   </w:t>
      </w:r>
    </w:p>
    <w:p w:rsidR="00F62EE4" w:rsidRDefault="00F62EE4" w:rsidP="00F62EE4">
      <w:pPr>
        <w:pStyle w:val="aa"/>
        <w:numPr>
          <w:ilvl w:val="0"/>
          <w:numId w:val="22"/>
        </w:numPr>
        <w:jc w:val="both"/>
      </w:pPr>
      <w:r w:rsidRPr="00462598">
        <w:t xml:space="preserve">основы формирования двигательных действий и </w:t>
      </w:r>
      <w:r>
        <w:t xml:space="preserve">развития физических качеств;  </w:t>
      </w:r>
    </w:p>
    <w:p w:rsidR="00F62EE4" w:rsidRDefault="00F62EE4" w:rsidP="00F62EE4">
      <w:pPr>
        <w:pStyle w:val="aa"/>
        <w:numPr>
          <w:ilvl w:val="0"/>
          <w:numId w:val="22"/>
        </w:numPr>
        <w:jc w:val="both"/>
      </w:pPr>
      <w:r w:rsidRPr="00462598">
        <w:t xml:space="preserve">способы закаливания организма; 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EE4" w:rsidRDefault="00F62EE4" w:rsidP="00F62EE4">
      <w:pPr>
        <w:pStyle w:val="aa"/>
        <w:numPr>
          <w:ilvl w:val="0"/>
          <w:numId w:val="23"/>
        </w:numPr>
        <w:jc w:val="both"/>
      </w:pPr>
      <w:r w:rsidRPr="00462598">
        <w:t>составлять и выполнять комплексы упражнений утренней и корригирующей гимнастики с учетом индивидуал</w:t>
      </w:r>
      <w:r>
        <w:t xml:space="preserve">ьных особенностей организма;  </w:t>
      </w:r>
    </w:p>
    <w:p w:rsidR="00F62EE4" w:rsidRDefault="00F62EE4" w:rsidP="00F62EE4">
      <w:pPr>
        <w:pStyle w:val="aa"/>
        <w:numPr>
          <w:ilvl w:val="0"/>
          <w:numId w:val="23"/>
        </w:numPr>
        <w:jc w:val="both"/>
      </w:pPr>
      <w:r w:rsidRPr="00462598">
        <w:t>выполнять акробатические, гимнастические, легкоатлетические упражнения, технические действия в спорти</w:t>
      </w:r>
      <w:r>
        <w:t xml:space="preserve">вных играх; </w:t>
      </w:r>
    </w:p>
    <w:p w:rsidR="00F62EE4" w:rsidRDefault="00F62EE4" w:rsidP="00F62EE4">
      <w:pPr>
        <w:pStyle w:val="aa"/>
        <w:numPr>
          <w:ilvl w:val="0"/>
          <w:numId w:val="23"/>
        </w:numPr>
        <w:jc w:val="both"/>
      </w:pPr>
      <w:r w:rsidRPr="00462598">
        <w:t>выполнять комплексы общеразвивающих упражнений на развити</w:t>
      </w:r>
      <w:r>
        <w:t xml:space="preserve">е основных физических качеств </w:t>
      </w:r>
    </w:p>
    <w:p w:rsidR="00F62EE4" w:rsidRDefault="00F62EE4" w:rsidP="00F62EE4">
      <w:pPr>
        <w:pStyle w:val="aa"/>
        <w:numPr>
          <w:ilvl w:val="0"/>
          <w:numId w:val="23"/>
        </w:numPr>
        <w:jc w:val="both"/>
      </w:pPr>
      <w:r w:rsidRPr="00462598"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 w:rsidRPr="00462598">
        <w:t>контроль за</w:t>
      </w:r>
      <w:proofErr w:type="gramEnd"/>
      <w:r w:rsidRPr="00462598">
        <w:t xml:space="preserve"> техникой выполнения двигательных действий и </w:t>
      </w:r>
      <w:r>
        <w:t xml:space="preserve">режимом физической нагрузки;  </w:t>
      </w:r>
    </w:p>
    <w:p w:rsidR="00F62EE4" w:rsidRDefault="00F62EE4" w:rsidP="00F62EE4">
      <w:pPr>
        <w:pStyle w:val="aa"/>
        <w:numPr>
          <w:ilvl w:val="0"/>
          <w:numId w:val="23"/>
        </w:numPr>
        <w:jc w:val="both"/>
      </w:pPr>
      <w:r w:rsidRPr="00462598">
        <w:t>соблюдать безопасность при выполнении физических упражнений и пров</w:t>
      </w:r>
      <w:r>
        <w:t xml:space="preserve">едении туристических походов; </w:t>
      </w:r>
    </w:p>
    <w:p w:rsidR="00F62EE4" w:rsidRPr="00462598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i/>
          <w:sz w:val="24"/>
          <w:szCs w:val="24"/>
        </w:rPr>
        <w:t>использовать</w:t>
      </w:r>
      <w:r w:rsidRPr="00462598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жизни; </w:t>
      </w:r>
    </w:p>
    <w:p w:rsidR="00F62EE4" w:rsidRDefault="00F62EE4" w:rsidP="00F62EE4">
      <w:pPr>
        <w:pStyle w:val="aa"/>
        <w:numPr>
          <w:ilvl w:val="0"/>
          <w:numId w:val="23"/>
        </w:numPr>
        <w:jc w:val="both"/>
      </w:pPr>
      <w:r w:rsidRPr="00462598">
        <w:t>проведения самостоятельных занятий по формированию телосложения, развитию физических качеств, соверше</w:t>
      </w:r>
      <w:r>
        <w:t xml:space="preserve">нствованию техники движений;  </w:t>
      </w:r>
    </w:p>
    <w:p w:rsidR="00F62EE4" w:rsidRDefault="00F62EE4" w:rsidP="00F62EE4">
      <w:pPr>
        <w:pStyle w:val="aa"/>
        <w:numPr>
          <w:ilvl w:val="0"/>
          <w:numId w:val="23"/>
        </w:numPr>
        <w:jc w:val="both"/>
      </w:pPr>
      <w:r w:rsidRPr="00462598">
        <w:t>включения занятий физической культурой и спортом в активный о</w:t>
      </w:r>
      <w:r>
        <w:t>тдых и досуг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емонстрировать </w:t>
      </w:r>
    </w:p>
    <w:p w:rsidR="00F62EE4" w:rsidRPr="00462598" w:rsidRDefault="00F62EE4" w:rsidP="00F62EE4">
      <w:pPr>
        <w:pStyle w:val="aa"/>
        <w:numPr>
          <w:ilvl w:val="0"/>
          <w:numId w:val="23"/>
        </w:numPr>
        <w:jc w:val="both"/>
      </w:pPr>
      <w:r w:rsidRPr="00462598">
        <w:t xml:space="preserve">физические способности и физические упражнения на скорость, силу, выносливость, координацию движений и гибкость. 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sz w:val="24"/>
          <w:szCs w:val="24"/>
        </w:rPr>
        <w:t>Класс:</w:t>
      </w:r>
      <w:r w:rsidRPr="004365F1"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sz w:val="24"/>
          <w:szCs w:val="24"/>
        </w:rPr>
        <w:t>УМК, учебник</w:t>
      </w:r>
      <w:r w:rsidRPr="004365F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Преподавание физической культуры осуществляется по комплексной программе физического воспитания учащихся 1-11-х классов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А.А.Зданевича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 (М.; Просвещение, 2009 г.). Физическая культура. 8 -9 классы: учебник для образовательных учреждений/ [М.Я.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Торчкова</w:t>
      </w:r>
      <w:proofErr w:type="spellEnd"/>
      <w:r w:rsidRPr="004365F1">
        <w:rPr>
          <w:rFonts w:ascii="Times New Roman" w:hAnsi="Times New Roman" w:cs="Times New Roman"/>
          <w:sz w:val="24"/>
          <w:szCs w:val="24"/>
        </w:rPr>
        <w:t xml:space="preserve"> и др.]; под ред. М.Я. </w:t>
      </w:r>
      <w:proofErr w:type="spellStart"/>
      <w:r w:rsidRPr="004365F1">
        <w:rPr>
          <w:rFonts w:ascii="Times New Roman" w:hAnsi="Times New Roman" w:cs="Times New Roman"/>
          <w:sz w:val="24"/>
          <w:szCs w:val="24"/>
        </w:rPr>
        <w:t>Вил</w:t>
      </w:r>
      <w:r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Просвещение, 2016 </w:t>
      </w:r>
      <w:r w:rsidRPr="004365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Pr="004365F1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sz w:val="24"/>
          <w:szCs w:val="24"/>
        </w:rPr>
        <w:t>Количество часов для изучения:</w:t>
      </w:r>
      <w:r w:rsidRPr="004365F1">
        <w:rPr>
          <w:rFonts w:ascii="Times New Roman" w:hAnsi="Times New Roman" w:cs="Times New Roman"/>
          <w:sz w:val="24"/>
          <w:szCs w:val="24"/>
        </w:rPr>
        <w:t xml:space="preserve"> 102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  <w:r w:rsidRPr="00436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Легкая атлетика: 29 часов.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Гимнастика: 14 часов.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Лыжная подготовка: 12 часов.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Спортивные игры: 43 часа.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Единоборства: 4 часа.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Основы физической культуры и ЗОЖ: в процессе уроков.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sz w:val="24"/>
          <w:szCs w:val="24"/>
        </w:rPr>
        <w:t>О требованиях к уровню подготовки учащегося для конкретного класса:</w:t>
      </w:r>
      <w:r w:rsidRPr="00436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В результате изучения выпускник 9 класса должен 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EE4" w:rsidRDefault="00F62EE4" w:rsidP="00F62EE4">
      <w:pPr>
        <w:pStyle w:val="aa"/>
        <w:numPr>
          <w:ilvl w:val="0"/>
          <w:numId w:val="24"/>
        </w:numPr>
        <w:jc w:val="both"/>
      </w:pPr>
      <w:r w:rsidRPr="00462598">
        <w:t>роль физической культуры и спорта в формировании здорового образа жизни, организации активного отдыха и п</w:t>
      </w:r>
      <w:r>
        <w:t xml:space="preserve">рофилактике вредных привычек; </w:t>
      </w:r>
    </w:p>
    <w:p w:rsidR="00F62EE4" w:rsidRDefault="00F62EE4" w:rsidP="00F62EE4">
      <w:pPr>
        <w:pStyle w:val="aa"/>
        <w:numPr>
          <w:ilvl w:val="0"/>
          <w:numId w:val="24"/>
        </w:numPr>
        <w:jc w:val="both"/>
      </w:pPr>
      <w:r w:rsidRPr="00462598">
        <w:t>основы формирования двигательных действий и</w:t>
      </w:r>
      <w:r>
        <w:t xml:space="preserve"> развития физических качеств; </w:t>
      </w:r>
    </w:p>
    <w:p w:rsidR="00F62EE4" w:rsidRDefault="00F62EE4" w:rsidP="00F62EE4">
      <w:pPr>
        <w:pStyle w:val="aa"/>
        <w:numPr>
          <w:ilvl w:val="0"/>
          <w:numId w:val="24"/>
        </w:numPr>
        <w:jc w:val="both"/>
      </w:pPr>
      <w:r w:rsidRPr="00462598">
        <w:t xml:space="preserve">способы закаливания организма и основные приемы самомассажа; </w:t>
      </w:r>
    </w:p>
    <w:p w:rsidR="00F62EE4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EE4" w:rsidRDefault="00F62EE4" w:rsidP="00F62EE4">
      <w:pPr>
        <w:pStyle w:val="aa"/>
        <w:numPr>
          <w:ilvl w:val="0"/>
          <w:numId w:val="25"/>
        </w:numPr>
        <w:jc w:val="both"/>
      </w:pPr>
      <w:r w:rsidRPr="00462598">
        <w:t>составлять и выполнять комплексы упражнений утренней и корригирующей гимнастики с учетом индивидуа</w:t>
      </w:r>
      <w:r>
        <w:t xml:space="preserve">льных особенностей организма; </w:t>
      </w:r>
    </w:p>
    <w:p w:rsidR="00F62EE4" w:rsidRDefault="00F62EE4" w:rsidP="00F62EE4">
      <w:pPr>
        <w:pStyle w:val="aa"/>
        <w:numPr>
          <w:ilvl w:val="0"/>
          <w:numId w:val="25"/>
        </w:numPr>
        <w:jc w:val="both"/>
      </w:pPr>
      <w:r w:rsidRPr="00462598">
        <w:lastRenderedPageBreak/>
        <w:t>выполнять гимнастические, акробатические,  легкоатлетические упражнения (комбинации), технические</w:t>
      </w:r>
      <w:r>
        <w:t xml:space="preserve"> действия в спортивных играх; </w:t>
      </w:r>
    </w:p>
    <w:p w:rsidR="00F62EE4" w:rsidRDefault="00F62EE4" w:rsidP="00F62EE4">
      <w:pPr>
        <w:pStyle w:val="aa"/>
        <w:numPr>
          <w:ilvl w:val="0"/>
          <w:numId w:val="25"/>
        </w:numPr>
        <w:jc w:val="both"/>
      </w:pPr>
      <w:r w:rsidRPr="00462598">
        <w:t>выполнять комплексы общеразвивающих упражнений на развитие основных физических качеств,  комплексы адаптивной физической культуры с учетом индивидуальной физической подготовленн</w:t>
      </w:r>
      <w:r>
        <w:t xml:space="preserve">ости и медицинских показаний; </w:t>
      </w:r>
    </w:p>
    <w:p w:rsidR="00F62EE4" w:rsidRDefault="00F62EE4" w:rsidP="00F62EE4">
      <w:pPr>
        <w:pStyle w:val="aa"/>
        <w:numPr>
          <w:ilvl w:val="0"/>
          <w:numId w:val="25"/>
        </w:numPr>
        <w:jc w:val="both"/>
      </w:pPr>
      <w:r w:rsidRPr="00462598">
        <w:t xml:space="preserve">осуществлять наблюдение за своим физическим развитием и  физической подготовленностью, за техникой выполнения двигательных действий и </w:t>
      </w:r>
      <w:r>
        <w:t xml:space="preserve">режимами физической нагрузки; </w:t>
      </w:r>
    </w:p>
    <w:p w:rsidR="00F62EE4" w:rsidRDefault="00F62EE4" w:rsidP="00F62EE4">
      <w:pPr>
        <w:pStyle w:val="aa"/>
        <w:numPr>
          <w:ilvl w:val="0"/>
          <w:numId w:val="25"/>
        </w:numPr>
        <w:jc w:val="both"/>
      </w:pPr>
      <w:r w:rsidRPr="00462598">
        <w:t>соблюдать безопасность при выполнении физических упражнений и пров</w:t>
      </w:r>
      <w:r>
        <w:t xml:space="preserve">едении туристических походов; </w:t>
      </w:r>
    </w:p>
    <w:p w:rsidR="00F62EE4" w:rsidRDefault="00F62EE4" w:rsidP="00F62EE4">
      <w:pPr>
        <w:pStyle w:val="aa"/>
        <w:numPr>
          <w:ilvl w:val="0"/>
          <w:numId w:val="25"/>
        </w:numPr>
        <w:jc w:val="both"/>
      </w:pPr>
      <w:r w:rsidRPr="00462598">
        <w:t>осуществлять судейство школьных соревнований по одно</w:t>
      </w:r>
      <w:r>
        <w:t>му из программных видов спорта;</w:t>
      </w:r>
    </w:p>
    <w:p w:rsidR="00F62EE4" w:rsidRPr="00462598" w:rsidRDefault="00F62EE4" w:rsidP="00F6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98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</w:t>
      </w:r>
      <w:r w:rsidRPr="00462598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 </w:t>
      </w:r>
      <w:proofErr w:type="gramStart"/>
      <w:r w:rsidRPr="004625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25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2EE4" w:rsidRDefault="00F62EE4" w:rsidP="00F62EE4">
      <w:pPr>
        <w:pStyle w:val="aa"/>
        <w:numPr>
          <w:ilvl w:val="0"/>
          <w:numId w:val="25"/>
        </w:numPr>
        <w:jc w:val="both"/>
      </w:pPr>
      <w:r w:rsidRPr="00462598">
        <w:t>проведения самостоятельных занятий по коррекции осанки и  телосложения, развитию физических качеств, соверш</w:t>
      </w:r>
      <w:r>
        <w:t xml:space="preserve">енствованию техники движений; </w:t>
      </w:r>
    </w:p>
    <w:p w:rsidR="00156DA7" w:rsidRPr="00F62EE4" w:rsidRDefault="00F62EE4" w:rsidP="00F62EE4">
      <w:pPr>
        <w:pStyle w:val="aa"/>
        <w:numPr>
          <w:ilvl w:val="0"/>
          <w:numId w:val="25"/>
        </w:numPr>
        <w:jc w:val="both"/>
      </w:pPr>
      <w:r w:rsidRPr="00F62EE4">
        <w:t xml:space="preserve">включения занятий физической культурой и спортом в активный отдых </w:t>
      </w:r>
      <w:bookmarkStart w:id="0" w:name="_GoBack"/>
      <w:bookmarkEnd w:id="0"/>
      <w:r w:rsidRPr="00F62EE4">
        <w:t>и дос</w:t>
      </w:r>
      <w:r>
        <w:t>уг.</w:t>
      </w:r>
    </w:p>
    <w:sectPr w:rsidR="00156DA7" w:rsidRPr="00F62EE4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B6650"/>
    <w:multiLevelType w:val="hybridMultilevel"/>
    <w:tmpl w:val="CC5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E7FF5"/>
    <w:multiLevelType w:val="hybridMultilevel"/>
    <w:tmpl w:val="673A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2242F"/>
    <w:multiLevelType w:val="hybridMultilevel"/>
    <w:tmpl w:val="B77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74007D"/>
    <w:multiLevelType w:val="hybridMultilevel"/>
    <w:tmpl w:val="EA46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70636"/>
    <w:multiLevelType w:val="hybridMultilevel"/>
    <w:tmpl w:val="E292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2"/>
  </w:num>
  <w:num w:numId="5">
    <w:abstractNumId w:val="15"/>
  </w:num>
  <w:num w:numId="6">
    <w:abstractNumId w:val="2"/>
  </w:num>
  <w:num w:numId="7">
    <w:abstractNumId w:val="1"/>
  </w:num>
  <w:num w:numId="8">
    <w:abstractNumId w:val="18"/>
  </w:num>
  <w:num w:numId="9">
    <w:abstractNumId w:val="7"/>
  </w:num>
  <w:num w:numId="10">
    <w:abstractNumId w:val="9"/>
  </w:num>
  <w:num w:numId="11">
    <w:abstractNumId w:val="6"/>
  </w:num>
  <w:num w:numId="12">
    <w:abstractNumId w:val="20"/>
  </w:num>
  <w:num w:numId="13">
    <w:abstractNumId w:val="14"/>
  </w:num>
  <w:num w:numId="14">
    <w:abstractNumId w:val="3"/>
  </w:num>
  <w:num w:numId="15">
    <w:abstractNumId w:val="16"/>
  </w:num>
  <w:num w:numId="16">
    <w:abstractNumId w:val="10"/>
  </w:num>
  <w:num w:numId="17">
    <w:abstractNumId w:val="0"/>
  </w:num>
  <w:num w:numId="18">
    <w:abstractNumId w:val="13"/>
  </w:num>
  <w:num w:numId="19">
    <w:abstractNumId w:val="17"/>
  </w:num>
  <w:num w:numId="20">
    <w:abstractNumId w:val="21"/>
  </w:num>
  <w:num w:numId="21">
    <w:abstractNumId w:val="12"/>
  </w:num>
  <w:num w:numId="22">
    <w:abstractNumId w:val="5"/>
  </w:num>
  <w:num w:numId="23">
    <w:abstractNumId w:val="19"/>
  </w:num>
  <w:num w:numId="24">
    <w:abstractNumId w:val="24"/>
  </w:num>
  <w:num w:numId="2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2EE4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E4"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E4"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15CB-292B-4015-8906-A3669866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2</cp:revision>
  <cp:lastPrinted>2017-11-23T21:27:00Z</cp:lastPrinted>
  <dcterms:created xsi:type="dcterms:W3CDTF">2019-02-03T15:30:00Z</dcterms:created>
  <dcterms:modified xsi:type="dcterms:W3CDTF">2019-02-03T15:30:00Z</dcterms:modified>
</cp:coreProperties>
</file>