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A7" w:rsidRPr="00C91951" w:rsidRDefault="00156DA7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91951" w:rsidRPr="00C91951" w:rsidRDefault="00C91951" w:rsidP="00C9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«Технологии»</w:t>
      </w:r>
    </w:p>
    <w:p w:rsid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5 </w:t>
      </w:r>
    </w:p>
    <w:p w:rsid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 </w:t>
      </w:r>
    </w:p>
    <w:p w:rsid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Учебник. Технология ведения дома: 5 класс: учебник для учащихся общеобразовательных учреждений /</w:t>
      </w:r>
      <w:proofErr w:type="spellStart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Н.В.Синица</w:t>
      </w:r>
      <w:proofErr w:type="spellEnd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В.Д.Симоненко</w:t>
      </w:r>
      <w:proofErr w:type="spellEnd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- М.: </w:t>
      </w:r>
      <w:proofErr w:type="spellStart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Вентана</w:t>
      </w:r>
      <w:proofErr w:type="spellEnd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– Граф, 2015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г.  </w:t>
      </w:r>
    </w:p>
    <w:p w:rsid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68 </w:t>
      </w:r>
    </w:p>
    <w:p w:rsid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Раздел «Технологии домашнего хозяйства» (2 ч)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Раздел «Электротехника» (1 ч)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Раздел «Кулинария» (14 ч)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   Раздел «Создание изделий из текстильных материалов» (22 ч)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   Раздел «Художественные ремёсла» (8 ч) </w:t>
      </w:r>
    </w:p>
    <w:p w:rsidR="00C91951" w:rsidRPr="00C91951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  Раздел «Технологии творческой и опытнической деятельности» (21 ч)   </w:t>
      </w:r>
    </w:p>
    <w:p w:rsidR="00470493" w:rsidRDefault="00470493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47049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6 </w:t>
      </w:r>
    </w:p>
    <w:p w:rsidR="00470493" w:rsidRDefault="00470493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47049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Учебник. Технология ведения дома: 6 класс: учебник для учащихся общеобразовательных учреждений /</w:t>
      </w:r>
      <w:proofErr w:type="spellStart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Н.В.Синица</w:t>
      </w:r>
      <w:proofErr w:type="spellEnd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В.Д.Симо</w:t>
      </w:r>
      <w:r w:rsidR="0047049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ненко</w:t>
      </w:r>
      <w:proofErr w:type="spellEnd"/>
      <w:r w:rsidR="0047049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- М.: </w:t>
      </w:r>
      <w:proofErr w:type="spellStart"/>
      <w:r w:rsidR="0047049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Вентана</w:t>
      </w:r>
      <w:proofErr w:type="spellEnd"/>
      <w:r w:rsidR="0047049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– Граф, 2017 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</w:t>
      </w:r>
    </w:p>
    <w:p w:rsidR="00470493" w:rsidRDefault="00470493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47049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68 </w:t>
      </w:r>
    </w:p>
    <w:p w:rsidR="00470493" w:rsidRDefault="00470493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47049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  Раздел «Технологии домашнего хозяйства» (3 ч)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  Раздел «Кулинария» (14 ч)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   Раздел «Создание изделий из текстильных материалов» (22 ч)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   Раздел «Художественные ремёсла» (8 ч)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  Раздел «Технологии творческой и опытнической деятельности» (21 ч) </w:t>
      </w:r>
    </w:p>
    <w:p w:rsidR="00470493" w:rsidRDefault="00470493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470493" w:rsidRDefault="00470493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="00C91951"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освоения курса </w:t>
      </w:r>
      <w:proofErr w:type="gramStart"/>
      <w:r w:rsidR="00C91951"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технологии</w:t>
      </w:r>
      <w:proofErr w:type="gramEnd"/>
      <w:r w:rsidR="00C91951"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обучающиеся должны овладеть следующими знаниями, умениями, навыками. </w:t>
      </w: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470493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Личностные результаты изучения предмета:</w:t>
      </w:r>
      <w:r w:rsidR="0047049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проявление познавательного интереса и активности в данной области предметной </w:t>
      </w:r>
      <w:r w:rsidR="00470493">
        <w:rPr>
          <w:color w:val="363530"/>
        </w:rPr>
        <w:t xml:space="preserve">технологической деятельности;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мо</w:t>
      </w:r>
      <w:r w:rsidR="00470493">
        <w:rPr>
          <w:color w:val="363530"/>
        </w:rPr>
        <w:t xml:space="preserve">тивация учебной деятельности;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овладение установками, нормами и правилами научной организации умс</w:t>
      </w:r>
      <w:r w:rsidR="00470493">
        <w:rPr>
          <w:color w:val="363530"/>
        </w:rPr>
        <w:t xml:space="preserve">твенного и физического труда;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самоопределение в выбранной сфере будущей профессиональной </w:t>
      </w:r>
      <w:proofErr w:type="spellStart"/>
      <w:r w:rsidRPr="00470493">
        <w:rPr>
          <w:color w:val="363530"/>
        </w:rPr>
        <w:t>дея</w:t>
      </w:r>
      <w:r w:rsidR="00470493">
        <w:rPr>
          <w:color w:val="363530"/>
        </w:rPr>
        <w:t>тельности;</w:t>
      </w:r>
      <w:proofErr w:type="spellEnd"/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proofErr w:type="spellStart"/>
      <w:r w:rsidRPr="00470493">
        <w:rPr>
          <w:color w:val="363530"/>
        </w:rPr>
        <w:t>смыслообразование</w:t>
      </w:r>
      <w:proofErr w:type="spellEnd"/>
      <w:r w:rsidRPr="00470493">
        <w:rPr>
          <w:color w:val="363530"/>
        </w:rPr>
        <w:t xml:space="preserve"> (установление связи между мотивом и</w:t>
      </w:r>
      <w:r w:rsidR="00470493">
        <w:rPr>
          <w:color w:val="363530"/>
        </w:rPr>
        <w:t xml:space="preserve"> целью учебной деятельности);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самооценка умственных и физических способностей для труда в различных сферах с </w:t>
      </w:r>
      <w:r w:rsidR="00470493">
        <w:rPr>
          <w:color w:val="363530"/>
        </w:rPr>
        <w:t xml:space="preserve">позиции будущей социализации;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нравств</w:t>
      </w:r>
      <w:r w:rsidR="00470493">
        <w:rPr>
          <w:color w:val="363530"/>
        </w:rPr>
        <w:t xml:space="preserve">енно-эстетическая ориентация;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реализация творческого потенциала в духовной и предмет</w:t>
      </w:r>
      <w:r w:rsidR="00470493">
        <w:rPr>
          <w:color w:val="363530"/>
        </w:rPr>
        <w:t>но-продуктивной деятельности;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развитие готовности</w:t>
      </w:r>
      <w:r w:rsidR="00470493">
        <w:rPr>
          <w:color w:val="363530"/>
        </w:rPr>
        <w:t xml:space="preserve"> к самостоятельным действиям; </w:t>
      </w:r>
    </w:p>
    <w:p w:rsidR="00470493" w:rsidRDefault="00C91951" w:rsidP="00C91951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развитие трудолюбия и ответственности за качество своей деятельности;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</w:t>
      </w:r>
      <w:r w:rsidR="00470493">
        <w:rPr>
          <w:color w:val="363530"/>
        </w:rPr>
        <w:t xml:space="preserve">воей этнической идентичности)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проявление технико-технологическо</w:t>
      </w:r>
      <w:r w:rsidR="00470493">
        <w:rPr>
          <w:color w:val="363530"/>
        </w:rPr>
        <w:t xml:space="preserve">го и экономического мышления; </w:t>
      </w:r>
    </w:p>
    <w:p w:rsidR="00470493" w:rsidRDefault="00C91951" w:rsidP="0047049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lastRenderedPageBreak/>
        <w:t xml:space="preserve">экологическое сознание (знание основ здорового образа жизни, </w:t>
      </w:r>
      <w:proofErr w:type="spellStart"/>
      <w:r w:rsidRPr="00470493">
        <w:rPr>
          <w:color w:val="363530"/>
        </w:rPr>
        <w:t>здоровьесберегающих</w:t>
      </w:r>
      <w:proofErr w:type="spellEnd"/>
      <w:r w:rsidRPr="00470493">
        <w:rPr>
          <w:color w:val="363530"/>
        </w:rPr>
        <w:t xml:space="preserve"> технологий, правил поведения в чрезвычайных ситуациях, бережное отношение к природным и хозяйственным ресурсам). </w:t>
      </w: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proofErr w:type="spellStart"/>
      <w:r w:rsidRPr="00470493">
        <w:rPr>
          <w:rFonts w:ascii="Times New Roman" w:hAnsi="Times New Roman" w:cs="Times New Roman"/>
          <w:b/>
          <w:i/>
          <w:color w:val="363530"/>
          <w:sz w:val="24"/>
          <w:szCs w:val="24"/>
        </w:rPr>
        <w:t>Метапредметные</w:t>
      </w:r>
      <w:proofErr w:type="spellEnd"/>
      <w:r w:rsidRPr="00470493">
        <w:rPr>
          <w:rFonts w:ascii="Times New Roman" w:hAnsi="Times New Roman" w:cs="Times New Roman"/>
          <w:b/>
          <w:i/>
          <w:color w:val="363530"/>
          <w:sz w:val="24"/>
          <w:szCs w:val="24"/>
        </w:rPr>
        <w:t xml:space="preserve"> результаты</w:t>
      </w: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 изучен</w:t>
      </w:r>
      <w:r w:rsidR="00470493">
        <w:rPr>
          <w:rFonts w:ascii="Times New Roman" w:hAnsi="Times New Roman" w:cs="Times New Roman"/>
          <w:color w:val="363530"/>
          <w:sz w:val="24"/>
          <w:szCs w:val="24"/>
        </w:rPr>
        <w:t xml:space="preserve">ия курса: познавательные УУД: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алгоритмизированное планирование процесса познавательно</w:t>
      </w:r>
      <w:r w:rsidR="00470493">
        <w:rPr>
          <w:color w:val="363530"/>
        </w:rPr>
        <w:t>-трудовой деятельности;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определение адекватных имеющимся организационным и материально техническим условиям способов решения учебной или трудовой задачи н</w:t>
      </w:r>
      <w:r w:rsidR="00470493">
        <w:rPr>
          <w:color w:val="363530"/>
        </w:rPr>
        <w:t>а основе заданных алгоритмов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самостоятельная организация и выполнение различных творческих работ по </w:t>
      </w:r>
      <w:r w:rsidR="00470493">
        <w:rPr>
          <w:color w:val="363530"/>
        </w:rPr>
        <w:t xml:space="preserve">созданию технических изделий;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моделирование технических объектов</w:t>
      </w:r>
      <w:r w:rsidR="00470493">
        <w:rPr>
          <w:color w:val="363530"/>
        </w:rPr>
        <w:t xml:space="preserve"> и технологических процессов;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выявление потребностей, проектирование и создание объектов, имеющ</w:t>
      </w:r>
      <w:r w:rsidR="00470493">
        <w:rPr>
          <w:color w:val="363530"/>
        </w:rPr>
        <w:t xml:space="preserve">их потребительскую стоимость;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диагностика результатов познавательно-трудовой деятельности по прин</w:t>
      </w:r>
      <w:r w:rsidR="00470493">
        <w:rPr>
          <w:color w:val="363530"/>
        </w:rPr>
        <w:t xml:space="preserve">ятым критериям и показателям;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proofErr w:type="spellStart"/>
      <w:r w:rsidRPr="00470493">
        <w:rPr>
          <w:color w:val="363530"/>
        </w:rPr>
        <w:t>общеучебные</w:t>
      </w:r>
      <w:proofErr w:type="spellEnd"/>
      <w:r w:rsidRPr="00470493">
        <w:rPr>
          <w:color w:val="363530"/>
        </w:rPr>
        <w:t xml:space="preserve"> и логические действия (анализ, синтез, классификация, наблюдение, построение цепи рассуждений, доказательство, выдвижен</w:t>
      </w:r>
      <w:r w:rsidR="00470493">
        <w:rPr>
          <w:color w:val="363530"/>
        </w:rPr>
        <w:t>ие гипотез и их обоснование);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исследоват</w:t>
      </w:r>
      <w:r w:rsidR="00470493">
        <w:rPr>
          <w:color w:val="363530"/>
        </w:rPr>
        <w:t xml:space="preserve">ельские и проектные действия;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осуществление поиска информации с использованием ре</w:t>
      </w:r>
      <w:r w:rsidR="00470493">
        <w:rPr>
          <w:color w:val="363530"/>
        </w:rPr>
        <w:t xml:space="preserve">сурсов библиотек и Интернета;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выбор наиболее эффективных сп</w:t>
      </w:r>
      <w:r w:rsidR="00470493">
        <w:rPr>
          <w:color w:val="363530"/>
        </w:rPr>
        <w:t xml:space="preserve">особов решения учебных задач;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формул</w:t>
      </w:r>
      <w:r w:rsidR="00470493">
        <w:rPr>
          <w:color w:val="363530"/>
        </w:rPr>
        <w:t xml:space="preserve">ирование определений понятий;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соблюдение норм и правил культуры труда в соответствии с технологической культурой п</w:t>
      </w:r>
      <w:r w:rsidR="00470493">
        <w:rPr>
          <w:color w:val="363530"/>
        </w:rPr>
        <w:t xml:space="preserve">роизводства;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соблюдение норм и правил безопасности познавательно-трудовой деятельности и созидательног</w:t>
      </w:r>
      <w:r w:rsidR="00470493">
        <w:rPr>
          <w:color w:val="363530"/>
        </w:rPr>
        <w:t xml:space="preserve">о труда; коммуникативные УУД: 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</w:t>
      </w:r>
      <w:r w:rsidR="00470493">
        <w:rPr>
          <w:color w:val="363530"/>
        </w:rPr>
        <w:t>нициативу, принимать решения;</w:t>
      </w:r>
    </w:p>
    <w:p w:rsidR="00470493" w:rsidRDefault="00C91951" w:rsidP="0047049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владение речью; </w:t>
      </w: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b/>
          <w:i/>
          <w:color w:val="363530"/>
          <w:sz w:val="24"/>
          <w:szCs w:val="24"/>
        </w:rPr>
        <w:t>регулятивные УУД:</w:t>
      </w:r>
      <w:r w:rsidR="00470493">
        <w:rPr>
          <w:rFonts w:ascii="Times New Roman" w:hAnsi="Times New Roman" w:cs="Times New Roman"/>
          <w:color w:val="363530"/>
          <w:sz w:val="24"/>
          <w:szCs w:val="24"/>
        </w:rPr>
        <w:t xml:space="preserve"> </w:t>
      </w:r>
    </w:p>
    <w:p w:rsidR="00470493" w:rsidRDefault="00C91951" w:rsidP="00470493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целеполагание и построение жизненных пла</w:t>
      </w:r>
      <w:r w:rsidR="00470493">
        <w:rPr>
          <w:color w:val="363530"/>
        </w:rPr>
        <w:t xml:space="preserve">нов во временной перспективе; </w:t>
      </w:r>
    </w:p>
    <w:p w:rsidR="00470493" w:rsidRDefault="00C91951" w:rsidP="00470493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самоорганизация учебной деятельности (целеполагание, планирование, прогнозирование, самоконтроль </w:t>
      </w:r>
      <w:proofErr w:type="spellStart"/>
      <w:r w:rsidRPr="00470493">
        <w:rPr>
          <w:color w:val="363530"/>
        </w:rPr>
        <w:t>самокоррекция</w:t>
      </w:r>
      <w:proofErr w:type="spellEnd"/>
      <w:r w:rsidRPr="00470493">
        <w:rPr>
          <w:color w:val="363530"/>
        </w:rPr>
        <w:t>, в</w:t>
      </w:r>
      <w:r w:rsidR="00470493">
        <w:rPr>
          <w:color w:val="363530"/>
        </w:rPr>
        <w:t xml:space="preserve">олевая регуляция, рефлексия); </w:t>
      </w:r>
    </w:p>
    <w:p w:rsidR="00470493" w:rsidRDefault="00C91951" w:rsidP="00470493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proofErr w:type="spellStart"/>
      <w:r w:rsidRPr="00470493">
        <w:rPr>
          <w:color w:val="363530"/>
        </w:rPr>
        <w:t>саморегуляция</w:t>
      </w:r>
      <w:proofErr w:type="spellEnd"/>
      <w:r w:rsidRPr="00470493">
        <w:rPr>
          <w:color w:val="363530"/>
        </w:rPr>
        <w:t xml:space="preserve">. </w:t>
      </w: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b/>
          <w:color w:val="363530"/>
          <w:sz w:val="24"/>
          <w:szCs w:val="24"/>
        </w:rPr>
        <w:t>Предметные результаты</w:t>
      </w:r>
      <w:r w:rsidR="00470493">
        <w:rPr>
          <w:rFonts w:ascii="Times New Roman" w:hAnsi="Times New Roman" w:cs="Times New Roman"/>
          <w:color w:val="363530"/>
          <w:sz w:val="24"/>
          <w:szCs w:val="24"/>
        </w:rPr>
        <w:t xml:space="preserve"> изучения  курс: </w:t>
      </w:r>
    </w:p>
    <w:p w:rsidR="00470493" w:rsidRDefault="00C91951" w:rsidP="00470493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создавать композиции с использованием растений, приёмам  размещения комнатных р</w:t>
      </w:r>
      <w:r w:rsidR="00470493">
        <w:rPr>
          <w:color w:val="363530"/>
        </w:rPr>
        <w:t xml:space="preserve">астений в интерьере квартиры. </w:t>
      </w:r>
    </w:p>
    <w:p w:rsidR="00470493" w:rsidRDefault="00C91951" w:rsidP="00470493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работать с кухонным оборудованием, инструментами, горячими жидкостями, проводить первичную и тепловую кулинарную обработку рыбы, мяса, </w:t>
      </w:r>
      <w:r w:rsidR="00470493">
        <w:rPr>
          <w:color w:val="363530"/>
        </w:rPr>
        <w:t>птицы, готовить первые блюда.</w:t>
      </w:r>
    </w:p>
    <w:p w:rsidR="00470493" w:rsidRDefault="00C91951" w:rsidP="00C91951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заменять машинную иглу, устранять дефекты машинной строчки, использовать приспособления к швейной машине;  выполнять на универсальной швейной машине следующие швы: обтачной и обтачной в кант; читать и строить чертёж плечевого швейного изделия с </w:t>
      </w:r>
      <w:proofErr w:type="spellStart"/>
      <w:r w:rsidRPr="00470493">
        <w:rPr>
          <w:color w:val="363530"/>
        </w:rPr>
        <w:t>целькроеным</w:t>
      </w:r>
      <w:proofErr w:type="spellEnd"/>
      <w:r w:rsidRPr="00470493">
        <w:rPr>
          <w:color w:val="363530"/>
        </w:rPr>
        <w:t xml:space="preserve"> рукавом, снимать мерки, записывать результаты измерений, выполнять моделирование, подготавливать выкройку к раскрою; подготавливать ткань к раскрою, переносить контурные и контрольные линии на ткань, выполнять раскрой изделия, обработку горловины, застёжки, обрабатывать боковые срезы обтачным швом, определять качество готового изделия; подготавливать материалы и инструменты для вышивания крестом, читать условные обозначения, схемы узоров для вышивания, изготавливать изделия с вышивкой. </w:t>
      </w:r>
    </w:p>
    <w:p w:rsidR="00470493" w:rsidRDefault="00C91951" w:rsidP="00C91951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выполнять основные виды петель вязания крючком; вязать спицами узоры из</w:t>
      </w:r>
      <w:r w:rsidR="00470493">
        <w:rPr>
          <w:color w:val="363530"/>
        </w:rPr>
        <w:t xml:space="preserve"> лицевых и изнаночных петель; </w:t>
      </w:r>
    </w:p>
    <w:p w:rsidR="00470493" w:rsidRDefault="00C91951" w:rsidP="00C91951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осуществлять поиск и рационально использовать необходимую информацию в области оформления помещений, кулинарии и обработки тканей для проектирования и создания объектов труда; разрабатывать и оформлять интерьер жилого помещения, интерьер с комнат</w:t>
      </w:r>
      <w:r w:rsidR="00470493">
        <w:rPr>
          <w:color w:val="363530"/>
        </w:rPr>
        <w:t xml:space="preserve">ными растениями в интерьере;  </w:t>
      </w:r>
    </w:p>
    <w:p w:rsidR="00C91951" w:rsidRPr="00470493" w:rsidRDefault="00C91951" w:rsidP="00C91951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lastRenderedPageBreak/>
        <w:t xml:space="preserve">планировать и организовывать технологический процесс с учётом имеющихся ресурсов и условий; осуществлять презентацию, экономическую и экологическую оценку;  </w:t>
      </w:r>
    </w:p>
    <w:p w:rsidR="00470493" w:rsidRDefault="00470493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47049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C9195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8 </w:t>
      </w:r>
    </w:p>
    <w:p w:rsidR="00470493" w:rsidRDefault="00470493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470493" w:rsidRDefault="00C91951" w:rsidP="00C91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47049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="0047049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470493" w:rsidRP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Учебник технологии для учащихся 8 класса общеобразовательной школы под редакцией В.Д. </w:t>
      </w:r>
      <w:proofErr w:type="spellStart"/>
      <w:r w:rsidRPr="00470493">
        <w:rPr>
          <w:rFonts w:ascii="Times New Roman" w:hAnsi="Times New Roman" w:cs="Times New Roman"/>
          <w:color w:val="363530"/>
          <w:sz w:val="24"/>
          <w:szCs w:val="24"/>
        </w:rPr>
        <w:t>Симомненк</w:t>
      </w:r>
      <w:proofErr w:type="gramStart"/>
      <w:r w:rsidRPr="00470493">
        <w:rPr>
          <w:rFonts w:ascii="Times New Roman" w:hAnsi="Times New Roman" w:cs="Times New Roman"/>
          <w:color w:val="363530"/>
          <w:sz w:val="24"/>
          <w:szCs w:val="24"/>
        </w:rPr>
        <w:t>о«</w:t>
      </w:r>
      <w:proofErr w:type="gramEnd"/>
      <w:r w:rsidRPr="00470493">
        <w:rPr>
          <w:rFonts w:ascii="Times New Roman" w:hAnsi="Times New Roman" w:cs="Times New Roman"/>
          <w:color w:val="363530"/>
          <w:sz w:val="24"/>
          <w:szCs w:val="24"/>
        </w:rPr>
        <w:t>Технология</w:t>
      </w:r>
      <w:proofErr w:type="spellEnd"/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»  - М: Вентана-Граф,2010г. </w:t>
      </w:r>
    </w:p>
    <w:p w:rsidR="00470493" w:rsidRPr="00470493" w:rsidRDefault="00470493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b/>
          <w:color w:val="363530"/>
          <w:sz w:val="24"/>
          <w:szCs w:val="24"/>
        </w:rPr>
        <w:t>Количество часов для изучения:</w:t>
      </w: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 68 </w:t>
      </w:r>
    </w:p>
    <w:p w:rsidR="00470493" w:rsidRPr="00470493" w:rsidRDefault="00470493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63530"/>
          <w:sz w:val="24"/>
          <w:szCs w:val="24"/>
        </w:rPr>
      </w:pP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b/>
          <w:color w:val="363530"/>
          <w:sz w:val="24"/>
          <w:szCs w:val="24"/>
        </w:rPr>
        <w:t>Основные разделы содержания:</w:t>
      </w: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 </w:t>
      </w: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1.Создание изделий из текстильных и поделочных материалов  (40ч). </w:t>
      </w: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2.Технология ведения дома и творческие, проектные работы. (12ч.) </w:t>
      </w: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3.Кулинария. (16ч.) </w:t>
      </w:r>
    </w:p>
    <w:p w:rsidR="00470493" w:rsidRDefault="00470493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b/>
          <w:color w:val="363530"/>
          <w:sz w:val="24"/>
          <w:szCs w:val="24"/>
        </w:rPr>
        <w:t>О требованиях к уровню подготовки учащегося для конкретного класса:</w:t>
      </w: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 </w:t>
      </w:r>
    </w:p>
    <w:p w:rsidR="00470493" w:rsidRDefault="00470493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>
        <w:rPr>
          <w:rFonts w:ascii="Times New Roman" w:hAnsi="Times New Roman" w:cs="Times New Roman"/>
          <w:color w:val="363530"/>
          <w:sz w:val="24"/>
          <w:szCs w:val="24"/>
        </w:rPr>
        <w:tab/>
      </w:r>
      <w:r w:rsidR="00C91951"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В результате изучения выпускник 8 класса школы должен </w:t>
      </w:r>
    </w:p>
    <w:p w:rsidR="00470493" w:rsidRDefault="00C91951" w:rsidP="00470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470493">
        <w:rPr>
          <w:rFonts w:ascii="Times New Roman" w:hAnsi="Times New Roman" w:cs="Times New Roman"/>
          <w:b/>
          <w:i/>
          <w:color w:val="363530"/>
          <w:sz w:val="24"/>
          <w:szCs w:val="24"/>
        </w:rPr>
        <w:t>знать/понимать</w:t>
      </w:r>
      <w:r w:rsidRPr="00470493">
        <w:rPr>
          <w:rFonts w:ascii="Times New Roman" w:hAnsi="Times New Roman" w:cs="Times New Roman"/>
          <w:color w:val="363530"/>
          <w:sz w:val="24"/>
          <w:szCs w:val="24"/>
        </w:rPr>
        <w:t xml:space="preserve">:  </w:t>
      </w:r>
    </w:p>
    <w:p w:rsidR="00470493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заболеваниях, передающихся через пищу, о профилактике инфекций; 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способы приготовления пресного теста, раскатки теста, технологии приготовления блюд из пресного теста, способы защипки краев пельменей, вареников, чебуреков, правила варки пельменей, вареников и других изделий из пресного теста, с</w:t>
      </w:r>
      <w:r w:rsidR="004F320D">
        <w:rPr>
          <w:color w:val="363530"/>
        </w:rPr>
        <w:t xml:space="preserve">пособы определения готовности;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сведения о пищевой ценности фруктов и ягод, о содержании в них минеральных веществ, углеводов, витаминов, о сохранности этих веще</w:t>
      </w:r>
      <w:proofErr w:type="gramStart"/>
      <w:r w:rsidRPr="00470493">
        <w:rPr>
          <w:color w:val="363530"/>
        </w:rPr>
        <w:t>ств в пр</w:t>
      </w:r>
      <w:proofErr w:type="gramEnd"/>
      <w:r w:rsidRPr="00470493">
        <w:rPr>
          <w:color w:val="363530"/>
        </w:rPr>
        <w:t xml:space="preserve">оцессе хранения и кулинарной обработки, методы определения качества ягод и фруктов, сроки сбора ягод и фруктов в домашнем хозяйстве; 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сервировку стола;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правила поведения в гостях, за столом;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470493">
        <w:rPr>
          <w:color w:val="363530"/>
        </w:rPr>
        <w:t>ств тк</w:t>
      </w:r>
      <w:proofErr w:type="gramEnd"/>
      <w:r w:rsidRPr="00470493">
        <w:rPr>
          <w:color w:val="363530"/>
        </w:rPr>
        <w:t xml:space="preserve">аней от вида переплетения;  виды соединений деталей в узлах механизмов и машин, их условные обозначения на кинематических схемах; 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виды женского легкого платья и бельевых изделий, эксплуатационные, гигиенические и эстетические требования к бельевым швейным изделиям, правила измерения фигуры человека, условные обозначения мерок для построения чертежа основы прямой юбки, особенности моделирования поясных изделий на основе чертежа прямой юбки, способы моделирования;  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</w:t>
      </w:r>
      <w:proofErr w:type="gramStart"/>
      <w:r w:rsidRPr="00470493">
        <w:rPr>
          <w:color w:val="363530"/>
        </w:rPr>
        <w:t>открытым</w:t>
      </w:r>
      <w:proofErr w:type="gramEnd"/>
      <w:r w:rsidRPr="00470493">
        <w:rPr>
          <w:color w:val="363530"/>
        </w:rPr>
        <w:t xml:space="preserve"> и закрытым срезами, окантовочного тесьмой); 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70493">
        <w:rPr>
          <w:color w:val="363530"/>
        </w:rPr>
        <w:t xml:space="preserve">экономную раскладку выкройки на ткани с направленным рисунком, с симметричными и асимметричными полосами, технологическую последовательность раскроя ткани, правила подготовки и проведения примерки, выявление и исправление дефектов изделия, способы отделки и влажно-тепловой обработки, требования к качеству готового изделия; 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proofErr w:type="gramStart"/>
      <w:r w:rsidRPr="00470493">
        <w:rPr>
          <w:color w:val="363530"/>
        </w:rPr>
        <w:t xml:space="preserve">единство стиля костюма, прически, косметики, интерьера;   уметь:  приготавливать пресное тесто и блюда из него, защипывать края пельменей, вареников, чебуреков;  проводить первичную обработку фруктов и ягод, приготавливать из них пюре, сиропы, фруктовые супы, желе и муссы; </w:t>
      </w:r>
      <w:proofErr w:type="gramEnd"/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proofErr w:type="gramStart"/>
      <w:r w:rsidRPr="004F320D">
        <w:rPr>
          <w:color w:val="363530"/>
        </w:rPr>
        <w:t xml:space="preserve">варить варенье, повидло, джем, мармелад, цукаты, определять готовность варенья, перекладывать варенье на хранение, переваривать прокисшее варенье; соблюдать правила санитарии, гигиены, безопасной работы в мастерских; </w:t>
      </w:r>
      <w:proofErr w:type="gramEnd"/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F320D">
        <w:rPr>
          <w:color w:val="363530"/>
        </w:rPr>
        <w:t xml:space="preserve">применять ткани из искусственных волокон в швейных изделиях;  определять виды соединений деталей в узлах механизмов и машин; 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F320D">
        <w:rPr>
          <w:color w:val="363530"/>
        </w:rPr>
        <w:lastRenderedPageBreak/>
        <w:t xml:space="preserve">читать кинематические схемы;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F320D">
        <w:rPr>
          <w:color w:val="363530"/>
        </w:rPr>
        <w:t xml:space="preserve">разбирать и собирать челнок, закреплять строчку обратным ходом швейной машины, обметывать срезы деталей и обрабатывать петли зигзагообразной строчкой; </w:t>
      </w:r>
    </w:p>
    <w:p w:rsid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4F320D">
        <w:rPr>
          <w:color w:val="363530"/>
        </w:rPr>
        <w:t>выполнять машинные швы: стачные (</w:t>
      </w:r>
      <w:proofErr w:type="gramStart"/>
      <w:r w:rsidRPr="004F320D">
        <w:rPr>
          <w:color w:val="363530"/>
        </w:rPr>
        <w:t>запошивочный</w:t>
      </w:r>
      <w:proofErr w:type="gramEnd"/>
      <w:r w:rsidRPr="004F320D">
        <w:rPr>
          <w:color w:val="363530"/>
        </w:rPr>
        <w:t>, двойной, накладной с закрытыми срезами) и краевые (окантовочный с открытым и закрытым срезами, окантов</w:t>
      </w:r>
      <w:r w:rsidR="004F320D">
        <w:rPr>
          <w:color w:val="363530"/>
        </w:rPr>
        <w:t>очный тесьмой);</w:t>
      </w:r>
    </w:p>
    <w:p w:rsidR="00C91951" w:rsidRPr="004F320D" w:rsidRDefault="00C91951" w:rsidP="00470493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bookmarkStart w:id="0" w:name="_GoBack"/>
      <w:bookmarkEnd w:id="0"/>
      <w:r w:rsidRPr="004F320D">
        <w:rPr>
          <w:color w:val="363530"/>
        </w:rPr>
        <w:t xml:space="preserve">выполнять раскрой ткани с направленным рисунком, с симметричными и асимметричными полосами, заготавливать косые обтачки, обрабатывать застежку на тесьму - молния, обрабатывать верхний срез притачным поясом, проводить </w:t>
      </w:r>
      <w:proofErr w:type="spellStart"/>
      <w:r w:rsidRPr="004F320D">
        <w:rPr>
          <w:color w:val="363530"/>
        </w:rPr>
        <w:t>осноровку</w:t>
      </w:r>
      <w:proofErr w:type="spellEnd"/>
      <w:r w:rsidRPr="004F320D">
        <w:rPr>
          <w:color w:val="363530"/>
        </w:rPr>
        <w:t xml:space="preserve"> низа изделия и обрабатывать его, проводить примерку и исправлять дефекты, оценивать качество готового изделия.  </w:t>
      </w:r>
    </w:p>
    <w:sectPr w:rsidR="00C91951" w:rsidRPr="004F320D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983"/>
    <w:multiLevelType w:val="hybridMultilevel"/>
    <w:tmpl w:val="4052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3F59"/>
    <w:multiLevelType w:val="hybridMultilevel"/>
    <w:tmpl w:val="DEF0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3098A"/>
    <w:multiLevelType w:val="hybridMultilevel"/>
    <w:tmpl w:val="4D36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3347F"/>
    <w:multiLevelType w:val="hybridMultilevel"/>
    <w:tmpl w:val="5DF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B5C2E"/>
    <w:multiLevelType w:val="hybridMultilevel"/>
    <w:tmpl w:val="3C12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A3F18"/>
    <w:multiLevelType w:val="hybridMultilevel"/>
    <w:tmpl w:val="5C80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5"/>
  </w:num>
  <w:num w:numId="5">
    <w:abstractNumId w:val="19"/>
  </w:num>
  <w:num w:numId="6">
    <w:abstractNumId w:val="4"/>
  </w:num>
  <w:num w:numId="7">
    <w:abstractNumId w:val="3"/>
  </w:num>
  <w:num w:numId="8">
    <w:abstractNumId w:val="22"/>
  </w:num>
  <w:num w:numId="9">
    <w:abstractNumId w:val="10"/>
  </w:num>
  <w:num w:numId="10">
    <w:abstractNumId w:val="12"/>
  </w:num>
  <w:num w:numId="11">
    <w:abstractNumId w:val="9"/>
  </w:num>
  <w:num w:numId="12">
    <w:abstractNumId w:val="23"/>
  </w:num>
  <w:num w:numId="13">
    <w:abstractNumId w:val="18"/>
  </w:num>
  <w:num w:numId="14">
    <w:abstractNumId w:val="6"/>
  </w:num>
  <w:num w:numId="15">
    <w:abstractNumId w:val="20"/>
  </w:num>
  <w:num w:numId="16">
    <w:abstractNumId w:val="14"/>
  </w:num>
  <w:num w:numId="17">
    <w:abstractNumId w:val="0"/>
  </w:num>
  <w:num w:numId="18">
    <w:abstractNumId w:val="17"/>
  </w:num>
  <w:num w:numId="19">
    <w:abstractNumId w:val="21"/>
  </w:num>
  <w:num w:numId="20">
    <w:abstractNumId w:val="24"/>
  </w:num>
  <w:num w:numId="21">
    <w:abstractNumId w:val="2"/>
  </w:num>
  <w:num w:numId="22">
    <w:abstractNumId w:val="13"/>
  </w:num>
  <w:num w:numId="23">
    <w:abstractNumId w:val="1"/>
  </w:num>
  <w:num w:numId="24">
    <w:abstractNumId w:val="16"/>
  </w:num>
  <w:num w:numId="25">
    <w:abstractNumId w:val="5"/>
  </w:num>
  <w:num w:numId="2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0493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4F320D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51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0D81-C503-43CF-9E36-00C7560A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</cp:revision>
  <cp:lastPrinted>2017-11-23T21:27:00Z</cp:lastPrinted>
  <dcterms:created xsi:type="dcterms:W3CDTF">2019-02-02T13:41:00Z</dcterms:created>
  <dcterms:modified xsi:type="dcterms:W3CDTF">2019-02-02T13:50:00Z</dcterms:modified>
</cp:coreProperties>
</file>