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F" w:rsidRPr="00D07A6F" w:rsidRDefault="00D07A6F" w:rsidP="00D0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ОБЖ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D07A6F" w:rsidRP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</w:t>
      </w:r>
    </w:p>
    <w:p w:rsidR="00D07A6F" w:rsidRPr="00751966" w:rsidRDefault="00D07A6F" w:rsidP="00D07A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7519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9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ре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7519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ци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А.Т.</w:t>
      </w:r>
      <w:r w:rsidRPr="007519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proofErr w:type="spellEnd"/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0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Б.О.Хр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7519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</w:t>
      </w:r>
      <w:r w:rsidRPr="0075196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proofErr w:type="spellEnd"/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.Маслов</w:t>
      </w:r>
      <w:r w:rsidRPr="0075196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proofErr w:type="spellEnd"/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  <w:r w:rsidRPr="0075196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дательство Москва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96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«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Pr="0075196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5196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7519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</w:t>
      </w:r>
      <w:r w:rsidRPr="0075196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е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</w:t>
      </w:r>
      <w:r w:rsidRPr="00751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D07A6F" w:rsidRP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bookmarkStart w:id="0" w:name="_GoBack"/>
      <w:bookmarkEnd w:id="0"/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34 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D07A6F" w:rsidRP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Основные разделы (темы) содержания: 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1. Правила безопасного поведения в условиях вынужденного автономного существования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Правила безопасного поведения в ситуациях криминогенного характера 1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Уголовная ответственность несовершеннолетних 3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Правила поведения в условиях чрезвычайных ситуаций природного и техногенного характера 2 ч 5. Законодательные и нормативные правовые акты Российской Федерации в области обеспечения безопасности личности, общества и государства 2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Гражданская оборона как система мер по защите населения в военное время 2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Современные средства поражения и их поражающие факторы 4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8. Основные мероприятия РСЧС и гражданской обороны по защите населения в мирное и военное время 4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9. Основные инфекционные заболевания и их профилактика 2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10. Значение двигательной активности для здоровья человека 1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11. Вооруженные Силы Российской Федерации – защитники нашего Отечества 5 ч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12. Боевые традиции Вооруженных Сил России 3 ч </w:t>
      </w:r>
    </w:p>
    <w:p w:rsidR="00D07A6F" w:rsidRP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13. Символы воинской чести 3 ч 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 требованиях к уровню подготовки учащегося для 10 класса: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основ безопасности жизнедеятельности на базовом уровне ученик должен                     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 знать/понимать: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основные составляющие здорового образа жизни и их влияние на безопасность жизнедеятельности личности; репродуктивное здоровье</w:t>
      </w:r>
      <w:r w:rsidRPr="00D07A6F">
        <w:rPr>
          <w:color w:val="363530"/>
        </w:rPr>
        <w:t xml:space="preserve"> и факторы, влияющие на него;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потенциальные опасности природного, техногенного и социального происхождения, характ</w:t>
      </w:r>
      <w:r w:rsidRPr="00D07A6F">
        <w:rPr>
          <w:color w:val="363530"/>
        </w:rPr>
        <w:t xml:space="preserve">ерные для региона проживания;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основные задачи государственных служб по защите населения и террито</w:t>
      </w:r>
      <w:r w:rsidRPr="00D07A6F">
        <w:rPr>
          <w:color w:val="363530"/>
        </w:rPr>
        <w:t xml:space="preserve">рий от чрезвычайных ситуаций;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основы российского законодательства об обороне государства и </w:t>
      </w:r>
      <w:r w:rsidRPr="00D07A6F">
        <w:rPr>
          <w:color w:val="363530"/>
        </w:rPr>
        <w:t xml:space="preserve">воинской обязанности граждан;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состав и предназначение Вооружен</w:t>
      </w:r>
      <w:r w:rsidRPr="00D07A6F">
        <w:rPr>
          <w:color w:val="363530"/>
        </w:rPr>
        <w:t xml:space="preserve">ных Сил Российской Федерации;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порядок первоначальной постановки на воинский учет, медицинского освидетельствования, призыва на военную слу</w:t>
      </w:r>
      <w:r w:rsidRPr="00D07A6F">
        <w:rPr>
          <w:color w:val="363530"/>
        </w:rPr>
        <w:t xml:space="preserve">жбу;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основные права и обязанности граждан до призыва на военную службу, во время прохождения военной </w:t>
      </w:r>
      <w:r w:rsidRPr="00D07A6F">
        <w:rPr>
          <w:color w:val="363530"/>
        </w:rPr>
        <w:t xml:space="preserve">службы и пребывания в запасе;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основные виды военно-профессиональной деятельности; особенности прохождения военной службы по призыву и контракту, альтер</w:t>
      </w:r>
      <w:r w:rsidRPr="00D07A6F">
        <w:rPr>
          <w:color w:val="363530"/>
        </w:rPr>
        <w:t xml:space="preserve">нативной гражданской службы;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требования, предъявляемые военной службой к уровню подготовки призывника;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предназначе</w:t>
      </w:r>
      <w:r w:rsidRPr="00D07A6F">
        <w:rPr>
          <w:color w:val="363530"/>
        </w:rPr>
        <w:t xml:space="preserve">ние, структуру и задачи РСЧС;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предназначение, структуру </w:t>
      </w:r>
      <w:r w:rsidRPr="00D07A6F">
        <w:rPr>
          <w:color w:val="363530"/>
        </w:rPr>
        <w:t xml:space="preserve">и задачи гражданской обороны; </w:t>
      </w:r>
    </w:p>
    <w:p w:rsidR="00D07A6F" w:rsidRPr="00D07A6F" w:rsidRDefault="00D07A6F" w:rsidP="00D07A6F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правила безопасности дорожного движения (в части, касающейся пешеходов, велосипедистов, пассажиров и водителей транспортных средств). </w:t>
      </w:r>
    </w:p>
    <w:p w:rsidR="00D07A6F" w:rsidRP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уметь: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владеть способами защиты населения от чрезвычайных ситуаций природн</w:t>
      </w:r>
      <w:r w:rsidRPr="00D07A6F">
        <w:rPr>
          <w:color w:val="363530"/>
        </w:rPr>
        <w:t xml:space="preserve">ого и техногенного характера;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владеть навыками в</w:t>
      </w:r>
      <w:r w:rsidRPr="00D07A6F">
        <w:rPr>
          <w:color w:val="363530"/>
        </w:rPr>
        <w:t xml:space="preserve"> области гражданской обороны;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пользоваться средствами индивиду</w:t>
      </w:r>
      <w:r w:rsidRPr="00D07A6F">
        <w:rPr>
          <w:color w:val="363530"/>
        </w:rPr>
        <w:t xml:space="preserve">альной и коллективной защиты;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lastRenderedPageBreak/>
        <w:t>оценивать уровень своей подготовки и осуществлять осознанное самоопределение п</w:t>
      </w:r>
      <w:r w:rsidRPr="00D07A6F">
        <w:rPr>
          <w:color w:val="363530"/>
        </w:rPr>
        <w:t xml:space="preserve">о отношению к военной службе;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соблюдать правила безопасности дорожного движения (в части, касающейся пешеходов, велосипедистов, пассажиров и вод</w:t>
      </w:r>
      <w:r w:rsidRPr="00D07A6F">
        <w:rPr>
          <w:color w:val="363530"/>
        </w:rPr>
        <w:t xml:space="preserve">ителей транспортных средств);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адекватно оценивать транспортные ситуации, </w:t>
      </w:r>
      <w:r w:rsidRPr="00D07A6F">
        <w:rPr>
          <w:color w:val="363530"/>
        </w:rPr>
        <w:t xml:space="preserve">опасные для жизни и здоровья; </w:t>
      </w:r>
    </w:p>
    <w:p w:rsidR="00D07A6F" w:rsidRPr="00D07A6F" w:rsidRDefault="00D07A6F" w:rsidP="00D07A6F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proofErr w:type="gramStart"/>
      <w:r w:rsidRPr="00D07A6F">
        <w:rPr>
          <w:color w:val="363530"/>
        </w:rPr>
        <w:t xml:space="preserve"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людей. </w:t>
      </w:r>
      <w:proofErr w:type="gramEnd"/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D07A6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использовать приобретенные знания и умения</w:t>
      </w:r>
      <w:r w:rsidRPr="00D07A6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практической деятельно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сти и повседневной жизни </w:t>
      </w:r>
      <w:proofErr w:type="gram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D07A6F" w:rsidRPr="00D07A6F" w:rsidRDefault="00D07A6F" w:rsidP="00D07A6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ве</w:t>
      </w:r>
      <w:r w:rsidRPr="00D07A6F">
        <w:rPr>
          <w:color w:val="363530"/>
        </w:rPr>
        <w:t xml:space="preserve">дения здорового образа жизни; </w:t>
      </w:r>
    </w:p>
    <w:p w:rsidR="00D07A6F" w:rsidRPr="00D07A6F" w:rsidRDefault="00D07A6F" w:rsidP="00D07A6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оказан</w:t>
      </w:r>
      <w:r w:rsidRPr="00D07A6F">
        <w:rPr>
          <w:color w:val="363530"/>
        </w:rPr>
        <w:t xml:space="preserve">ия первой медицинской помощи; </w:t>
      </w:r>
    </w:p>
    <w:p w:rsidR="00D07A6F" w:rsidRPr="00D07A6F" w:rsidRDefault="00D07A6F" w:rsidP="00D07A6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>развития в себе духовных и физических качеств, не</w:t>
      </w:r>
      <w:r w:rsidRPr="00D07A6F">
        <w:rPr>
          <w:color w:val="363530"/>
        </w:rPr>
        <w:t xml:space="preserve">обходимых для военной службы; </w:t>
      </w:r>
    </w:p>
    <w:p w:rsidR="00D07A6F" w:rsidRPr="00D07A6F" w:rsidRDefault="00D07A6F" w:rsidP="00D07A6F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D07A6F">
        <w:rPr>
          <w:color w:val="363530"/>
        </w:rPr>
        <w:t xml:space="preserve">обращения в случае необходимости в службы экстренной помощи.  </w:t>
      </w:r>
    </w:p>
    <w:p w:rsidR="00D07A6F" w:rsidRDefault="00D07A6F" w:rsidP="00D07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sectPr w:rsidR="00D07A6F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D45F0"/>
    <w:multiLevelType w:val="hybridMultilevel"/>
    <w:tmpl w:val="74E6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16014"/>
    <w:multiLevelType w:val="hybridMultilevel"/>
    <w:tmpl w:val="3C32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E0031"/>
    <w:multiLevelType w:val="hybridMultilevel"/>
    <w:tmpl w:val="0268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1"/>
  </w:num>
  <w:num w:numId="5">
    <w:abstractNumId w:val="15"/>
  </w:num>
  <w:num w:numId="6">
    <w:abstractNumId w:val="2"/>
  </w:num>
  <w:num w:numId="7">
    <w:abstractNumId w:val="1"/>
  </w:num>
  <w:num w:numId="8">
    <w:abstractNumId w:val="18"/>
  </w:num>
  <w:num w:numId="9">
    <w:abstractNumId w:val="7"/>
  </w:num>
  <w:num w:numId="10">
    <w:abstractNumId w:val="9"/>
  </w:num>
  <w:num w:numId="11">
    <w:abstractNumId w:val="5"/>
  </w:num>
  <w:num w:numId="12">
    <w:abstractNumId w:val="19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0"/>
  </w:num>
  <w:num w:numId="18">
    <w:abstractNumId w:val="13"/>
  </w:num>
  <w:num w:numId="19">
    <w:abstractNumId w:val="17"/>
  </w:num>
  <w:num w:numId="20">
    <w:abstractNumId w:val="20"/>
  </w:num>
  <w:num w:numId="21">
    <w:abstractNumId w:val="6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07A6F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9166-F6B8-425A-B15A-DC655BAA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2019-02-03T18:38:00Z</dcterms:created>
  <dcterms:modified xsi:type="dcterms:W3CDTF">2019-02-03T18:38:00Z</dcterms:modified>
</cp:coreProperties>
</file>